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44588" w14:textId="463545C3" w:rsidR="6CCCB490" w:rsidRDefault="0BD401F6" w:rsidP="685A5AC2">
      <w:pPr>
        <w:spacing w:after="120"/>
        <w:ind w:left="-288"/>
        <w:rPr>
          <w:rFonts w:ascii="Georgia" w:eastAsia="Georgia" w:hAnsi="Georgia" w:cs="Georgia"/>
        </w:rPr>
      </w:pPr>
      <w:r>
        <w:rPr>
          <w:noProof/>
        </w:rPr>
        <w:drawing>
          <wp:inline distT="0" distB="0" distL="0" distR="0" wp14:anchorId="7462467B" wp14:editId="74BA64F3">
            <wp:extent cx="2628900" cy="2019300"/>
            <wp:effectExtent l="0" t="0" r="0" b="0"/>
            <wp:docPr id="1894622098" name="drawing" title="Picture 2,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22098" name="Picture 1894622098"/>
                    <pic:cNvPicPr/>
                  </pic:nvPicPr>
                  <pic:blipFill>
                    <a:blip r:embed="rId8">
                      <a:extLst>
                        <a:ext uri="{28A0092B-C50C-407E-A947-70E740481C1C}">
                          <a14:useLocalDpi xmlns:a14="http://schemas.microsoft.com/office/drawing/2010/main"/>
                        </a:ext>
                      </a:extLst>
                    </a:blip>
                    <a:stretch>
                      <a:fillRect/>
                    </a:stretch>
                  </pic:blipFill>
                  <pic:spPr>
                    <a:xfrm>
                      <a:off x="0" y="0"/>
                      <a:ext cx="2628900" cy="2019300"/>
                    </a:xfrm>
                    <a:prstGeom prst="rect">
                      <a:avLst/>
                    </a:prstGeom>
                  </pic:spPr>
                </pic:pic>
              </a:graphicData>
            </a:graphic>
          </wp:inline>
        </w:drawing>
      </w:r>
    </w:p>
    <w:p w14:paraId="481A9F3A" w14:textId="41C6FD3E" w:rsidR="7D638196" w:rsidRDefault="7D638196" w:rsidP="7D638196">
      <w:pPr>
        <w:rPr>
          <w:rFonts w:ascii="Georgia" w:eastAsia="Georgia" w:hAnsi="Georgia" w:cs="Georgia"/>
          <w:b/>
          <w:bCs/>
        </w:rPr>
      </w:pPr>
    </w:p>
    <w:p w14:paraId="2C078E63" w14:textId="4AF7C648" w:rsidR="00BB402D" w:rsidRDefault="213568C3" w:rsidP="685A5AC2">
      <w:pPr>
        <w:rPr>
          <w:rFonts w:ascii="Georgia" w:eastAsia="Georgia" w:hAnsi="Georgia" w:cs="Georgia"/>
        </w:rPr>
      </w:pPr>
      <w:r w:rsidRPr="590FE3CA">
        <w:rPr>
          <w:rFonts w:ascii="Georgia" w:eastAsia="Georgia" w:hAnsi="Georgia" w:cs="Georgia"/>
          <w:b/>
          <w:bCs/>
        </w:rPr>
        <w:t xml:space="preserve">Council of Councils Fifteenth </w:t>
      </w:r>
      <w:r w:rsidR="4A81244C" w:rsidRPr="590FE3CA">
        <w:rPr>
          <w:rFonts w:ascii="Georgia" w:eastAsia="Georgia" w:hAnsi="Georgia" w:cs="Georgia"/>
          <w:b/>
          <w:bCs/>
        </w:rPr>
        <w:t>Annual</w:t>
      </w:r>
      <w:r w:rsidRPr="590FE3CA">
        <w:rPr>
          <w:rFonts w:ascii="Georgia" w:eastAsia="Georgia" w:hAnsi="Georgia" w:cs="Georgia"/>
          <w:b/>
          <w:bCs/>
        </w:rPr>
        <w:t xml:space="preserve"> Conference </w:t>
      </w:r>
      <w:r>
        <w:br/>
      </w:r>
      <w:r w:rsidRPr="590FE3CA">
        <w:rPr>
          <w:rFonts w:ascii="Georgia" w:eastAsia="Georgia" w:hAnsi="Georgia" w:cs="Georgia"/>
          <w:b/>
          <w:bCs/>
        </w:rPr>
        <w:t>The Council of Councils</w:t>
      </w:r>
      <w:r w:rsidRPr="590FE3CA">
        <w:rPr>
          <w:rFonts w:ascii="Georgia" w:eastAsia="Georgia" w:hAnsi="Georgia" w:cs="Georgia"/>
        </w:rPr>
        <w:t xml:space="preserve"> </w:t>
      </w:r>
      <w:r>
        <w:br/>
      </w:r>
      <w:r>
        <w:br/>
      </w:r>
      <w:r w:rsidRPr="590FE3CA">
        <w:rPr>
          <w:rFonts w:ascii="Georgia" w:eastAsia="Georgia" w:hAnsi="Georgia" w:cs="Georgia"/>
          <w:i/>
          <w:iCs/>
        </w:rPr>
        <w:t xml:space="preserve">From May 17 to 19, 2026, the Council on Foreign Relations (CFR) hosted the </w:t>
      </w:r>
      <w:r w:rsidR="1C182187" w:rsidRPr="590FE3CA">
        <w:rPr>
          <w:rFonts w:ascii="Georgia" w:eastAsia="Georgia" w:hAnsi="Georgia" w:cs="Georgia"/>
          <w:i/>
          <w:iCs/>
        </w:rPr>
        <w:t>Council of Councils</w:t>
      </w:r>
      <w:r w:rsidRPr="590FE3CA">
        <w:rPr>
          <w:rFonts w:ascii="Georgia" w:eastAsia="Georgia" w:hAnsi="Georgia" w:cs="Georgia"/>
          <w:i/>
          <w:iCs/>
        </w:rPr>
        <w:t xml:space="preserve"> </w:t>
      </w:r>
      <w:r w:rsidR="78F844BE" w:rsidRPr="590FE3CA">
        <w:rPr>
          <w:rFonts w:ascii="Georgia" w:eastAsia="Georgia" w:hAnsi="Georgia" w:cs="Georgia"/>
          <w:i/>
          <w:iCs/>
        </w:rPr>
        <w:t xml:space="preserve">(CoC) </w:t>
      </w:r>
      <w:r w:rsidR="153E5302" w:rsidRPr="590FE3CA">
        <w:rPr>
          <w:rFonts w:ascii="Georgia" w:eastAsia="Georgia" w:hAnsi="Georgia" w:cs="Georgia"/>
          <w:i/>
          <w:iCs/>
        </w:rPr>
        <w:t>Fifteenth A</w:t>
      </w:r>
      <w:r w:rsidRPr="590FE3CA">
        <w:rPr>
          <w:rFonts w:ascii="Georgia" w:eastAsia="Georgia" w:hAnsi="Georgia" w:cs="Georgia"/>
          <w:i/>
          <w:iCs/>
        </w:rPr>
        <w:t xml:space="preserve">nnual </w:t>
      </w:r>
      <w:r w:rsidR="047B384D" w:rsidRPr="590FE3CA">
        <w:rPr>
          <w:rFonts w:ascii="Georgia" w:eastAsia="Georgia" w:hAnsi="Georgia" w:cs="Georgia"/>
          <w:i/>
          <w:iCs/>
        </w:rPr>
        <w:t>C</w:t>
      </w:r>
      <w:r w:rsidRPr="590FE3CA">
        <w:rPr>
          <w:rFonts w:ascii="Georgia" w:eastAsia="Georgia" w:hAnsi="Georgia" w:cs="Georgia"/>
          <w:i/>
          <w:iCs/>
        </w:rPr>
        <w:t>onference in Washington</w:t>
      </w:r>
      <w:r w:rsidR="22453829" w:rsidRPr="590FE3CA">
        <w:rPr>
          <w:rFonts w:ascii="Georgia" w:eastAsia="Georgia" w:hAnsi="Georgia" w:cs="Georgia"/>
          <w:i/>
          <w:iCs/>
        </w:rPr>
        <w:t>, DC</w:t>
      </w:r>
      <w:r w:rsidRPr="590FE3CA">
        <w:rPr>
          <w:rFonts w:ascii="Georgia" w:eastAsia="Georgia" w:hAnsi="Georgia" w:cs="Georgia"/>
          <w:i/>
          <w:iCs/>
        </w:rPr>
        <w:t>. The conference was made possible by the generous support of the René Kern Family Foundation. The views described in this report are those of workshop participants only and are not CFR or René Kern Family Foundation positions. CFR takes no institutional positions on policy issues and has no affiliation with the U.S. government. In addition, the suggested policy prescriptions are the views of individual participants and do not necessarily represent a consensus of the attending members or their home institutions.</w:t>
      </w:r>
    </w:p>
    <w:p w14:paraId="28E77468" w14:textId="30AE61E3" w:rsidR="7D638196" w:rsidRDefault="7D638196" w:rsidP="7D638196">
      <w:pPr>
        <w:rPr>
          <w:rFonts w:ascii="Georgia" w:eastAsia="Georgia" w:hAnsi="Georgia" w:cs="Georgia"/>
        </w:rPr>
      </w:pPr>
    </w:p>
    <w:p w14:paraId="168EDC24" w14:textId="3374D54C" w:rsidR="38ADE303" w:rsidRDefault="4F1B47FB" w:rsidP="7D638196">
      <w:pPr>
        <w:rPr>
          <w:rFonts w:ascii="Georgia" w:eastAsia="Georgia" w:hAnsi="Georgia" w:cs="Georgia"/>
          <w:b/>
          <w:bCs/>
        </w:rPr>
      </w:pPr>
      <w:r w:rsidRPr="70496C93">
        <w:rPr>
          <w:rFonts w:ascii="Georgia" w:eastAsia="Georgia" w:hAnsi="Georgia" w:cs="Georgia"/>
          <w:b/>
          <w:bCs/>
        </w:rPr>
        <w:t xml:space="preserve">Introduction </w:t>
      </w:r>
    </w:p>
    <w:p w14:paraId="5BB291D7" w14:textId="588D216A" w:rsidR="14ABDEE4" w:rsidRDefault="6A845285" w:rsidP="685A5AC2">
      <w:pPr>
        <w:rPr>
          <w:rFonts w:ascii="Georgia" w:eastAsia="Georgia" w:hAnsi="Georgia" w:cs="Georgia"/>
        </w:rPr>
      </w:pPr>
      <w:r w:rsidRPr="1C4D12CB">
        <w:rPr>
          <w:rFonts w:ascii="Georgia" w:eastAsia="Georgia" w:hAnsi="Georgia" w:cs="Georgia"/>
        </w:rPr>
        <w:t xml:space="preserve">The world of international relations and diplomacy has changed significantly in recent years. </w:t>
      </w:r>
      <w:r w:rsidR="6E07E8B9" w:rsidRPr="1C4D12CB">
        <w:rPr>
          <w:rFonts w:ascii="Georgia" w:eastAsia="Georgia" w:hAnsi="Georgia" w:cs="Georgia"/>
        </w:rPr>
        <w:t>The post</w:t>
      </w:r>
      <w:r w:rsidR="00693E6D">
        <w:rPr>
          <w:rFonts w:ascii="Times New Roman" w:eastAsia="Georgia" w:hAnsi="Times New Roman" w:cs="Times New Roman"/>
        </w:rPr>
        <w:t>‒</w:t>
      </w:r>
      <w:r w:rsidR="6E07E8B9" w:rsidRPr="1C4D12CB">
        <w:rPr>
          <w:rFonts w:ascii="Georgia" w:eastAsia="Georgia" w:hAnsi="Georgia" w:cs="Georgia"/>
        </w:rPr>
        <w:t xml:space="preserve">World War II order and its associated institutions </w:t>
      </w:r>
      <w:r w:rsidR="27406473" w:rsidRPr="1C4D12CB">
        <w:rPr>
          <w:rFonts w:ascii="Georgia" w:eastAsia="Georgia" w:hAnsi="Georgia" w:cs="Georgia"/>
        </w:rPr>
        <w:t xml:space="preserve">have </w:t>
      </w:r>
      <w:r w:rsidR="4BDF005D" w:rsidRPr="1C4D12CB">
        <w:rPr>
          <w:rFonts w:ascii="Georgia" w:eastAsia="Georgia" w:hAnsi="Georgia" w:cs="Georgia"/>
        </w:rPr>
        <w:t>diminished in the face of new global challenges and geopolitical realities</w:t>
      </w:r>
      <w:r w:rsidR="27406473" w:rsidRPr="1C4D12CB">
        <w:rPr>
          <w:rFonts w:ascii="Georgia" w:eastAsia="Georgia" w:hAnsi="Georgia" w:cs="Georgia"/>
        </w:rPr>
        <w:t>, making way f</w:t>
      </w:r>
      <w:r w:rsidR="78FE6D3D" w:rsidRPr="1C4D12CB">
        <w:rPr>
          <w:rFonts w:ascii="Georgia" w:eastAsia="Georgia" w:hAnsi="Georgia" w:cs="Georgia"/>
        </w:rPr>
        <w:t xml:space="preserve">or new groupings of states and avenues </w:t>
      </w:r>
      <w:r w:rsidR="5192AA0E" w:rsidRPr="1C4D12CB">
        <w:rPr>
          <w:rFonts w:ascii="Georgia" w:eastAsia="Georgia" w:hAnsi="Georgia" w:cs="Georgia"/>
        </w:rPr>
        <w:t>for</w:t>
      </w:r>
      <w:r w:rsidR="78FE6D3D" w:rsidRPr="1C4D12CB">
        <w:rPr>
          <w:rFonts w:ascii="Georgia" w:eastAsia="Georgia" w:hAnsi="Georgia" w:cs="Georgia"/>
        </w:rPr>
        <w:t xml:space="preserve"> coordination. </w:t>
      </w:r>
      <w:r w:rsidR="2EE148E8" w:rsidRPr="1C4D12CB">
        <w:rPr>
          <w:rFonts w:ascii="Georgia" w:eastAsia="Georgia" w:hAnsi="Georgia" w:cs="Georgia"/>
        </w:rPr>
        <w:t xml:space="preserve">Values-based alliances and </w:t>
      </w:r>
      <w:r w:rsidR="008D794E">
        <w:rPr>
          <w:rFonts w:ascii="Georgia" w:eastAsia="Georgia" w:hAnsi="Georgia" w:cs="Georgia"/>
        </w:rPr>
        <w:t xml:space="preserve">relations </w:t>
      </w:r>
      <w:r w:rsidR="2EE148E8" w:rsidRPr="1C4D12CB">
        <w:rPr>
          <w:rFonts w:ascii="Georgia" w:eastAsia="Georgia" w:hAnsi="Georgia" w:cs="Georgia"/>
        </w:rPr>
        <w:t xml:space="preserve">have, in some cases, been replaced by </w:t>
      </w:r>
      <w:r w:rsidR="3BB14C57" w:rsidRPr="1C4D12CB">
        <w:rPr>
          <w:rFonts w:ascii="Georgia" w:eastAsia="Georgia" w:hAnsi="Georgia" w:cs="Georgia"/>
        </w:rPr>
        <w:t>a more transactional outlook</w:t>
      </w:r>
      <w:r w:rsidR="2EE148E8" w:rsidRPr="1C4D12CB">
        <w:rPr>
          <w:rFonts w:ascii="Georgia" w:eastAsia="Georgia" w:hAnsi="Georgia" w:cs="Georgia"/>
        </w:rPr>
        <w:t xml:space="preserve">, and </w:t>
      </w:r>
      <w:r w:rsidR="66C23FE7" w:rsidRPr="1C4D12CB">
        <w:rPr>
          <w:rFonts w:ascii="Georgia" w:eastAsia="Georgia" w:hAnsi="Georgia" w:cs="Georgia"/>
        </w:rPr>
        <w:t>con</w:t>
      </w:r>
      <w:r w:rsidR="33AAA81C" w:rsidRPr="1C4D12CB">
        <w:rPr>
          <w:rFonts w:ascii="Georgia" w:eastAsia="Georgia" w:hAnsi="Georgia" w:cs="Georgia"/>
        </w:rPr>
        <w:t>flicts such as the ongoing war</w:t>
      </w:r>
      <w:r w:rsidR="55683AF8" w:rsidRPr="1C4D12CB">
        <w:rPr>
          <w:rFonts w:ascii="Georgia" w:eastAsia="Georgia" w:hAnsi="Georgia" w:cs="Georgia"/>
        </w:rPr>
        <w:t>s</w:t>
      </w:r>
      <w:r w:rsidR="33AAA81C" w:rsidRPr="1C4D12CB">
        <w:rPr>
          <w:rFonts w:ascii="Georgia" w:eastAsia="Georgia" w:hAnsi="Georgia" w:cs="Georgia"/>
        </w:rPr>
        <w:t xml:space="preserve"> in Iran</w:t>
      </w:r>
      <w:r w:rsidR="5B990190" w:rsidRPr="1C4D12CB">
        <w:rPr>
          <w:rFonts w:ascii="Georgia" w:eastAsia="Georgia" w:hAnsi="Georgia" w:cs="Georgia"/>
        </w:rPr>
        <w:t xml:space="preserve"> and Ukraine</w:t>
      </w:r>
      <w:r w:rsidR="33AAA81C" w:rsidRPr="1C4D12CB">
        <w:rPr>
          <w:rFonts w:ascii="Georgia" w:eastAsia="Georgia" w:hAnsi="Georgia" w:cs="Georgia"/>
        </w:rPr>
        <w:t xml:space="preserve"> </w:t>
      </w:r>
      <w:r w:rsidR="7082AA6F" w:rsidRPr="1C4D12CB">
        <w:rPr>
          <w:rFonts w:ascii="Georgia" w:eastAsia="Georgia" w:hAnsi="Georgia" w:cs="Georgia"/>
        </w:rPr>
        <w:t>have created new concerns about</w:t>
      </w:r>
      <w:r w:rsidR="49F08028" w:rsidRPr="1C4D12CB">
        <w:rPr>
          <w:rFonts w:ascii="Georgia" w:eastAsia="Georgia" w:hAnsi="Georgia" w:cs="Georgia"/>
        </w:rPr>
        <w:t xml:space="preserve"> energy access</w:t>
      </w:r>
      <w:r w:rsidR="7082AA6F" w:rsidRPr="1C4D12CB">
        <w:rPr>
          <w:rFonts w:ascii="Georgia" w:eastAsia="Georgia" w:hAnsi="Georgia" w:cs="Georgia"/>
        </w:rPr>
        <w:t xml:space="preserve"> and regional destabilization. </w:t>
      </w:r>
    </w:p>
    <w:p w14:paraId="7CCD84DF" w14:textId="5F54483A" w:rsidR="7D638196" w:rsidRDefault="25CC3B3A" w:rsidP="7D638196">
      <w:pPr>
        <w:rPr>
          <w:rFonts w:ascii="Georgia" w:eastAsia="Georgia" w:hAnsi="Georgia" w:cs="Georgia"/>
        </w:rPr>
      </w:pPr>
      <w:r w:rsidRPr="1C4D12CB">
        <w:rPr>
          <w:rFonts w:ascii="Georgia" w:eastAsia="Georgia" w:hAnsi="Georgia" w:cs="Georgia"/>
        </w:rPr>
        <w:t xml:space="preserve">Informed by such developments, the Council of Councils Fifteenth Annual </w:t>
      </w:r>
      <w:r w:rsidR="00693E6D">
        <w:rPr>
          <w:rFonts w:ascii="Georgia" w:eastAsia="Georgia" w:hAnsi="Georgia" w:cs="Georgia"/>
        </w:rPr>
        <w:t>C</w:t>
      </w:r>
      <w:r w:rsidRPr="1C4D12CB">
        <w:rPr>
          <w:rFonts w:ascii="Georgia" w:eastAsia="Georgia" w:hAnsi="Georgia" w:cs="Georgia"/>
        </w:rPr>
        <w:t>onference included sessions on Iran and disruptions in the Middle East, the role of think tanks in a changed world,</w:t>
      </w:r>
      <w:r w:rsidR="0DC8D7D1" w:rsidRPr="1C4D12CB">
        <w:rPr>
          <w:rFonts w:ascii="Georgia" w:eastAsia="Georgia" w:hAnsi="Georgia" w:cs="Georgia"/>
        </w:rPr>
        <w:t xml:space="preserve"> </w:t>
      </w:r>
      <w:r w:rsidR="00693E6D">
        <w:rPr>
          <w:rFonts w:ascii="Georgia" w:eastAsia="Georgia" w:hAnsi="Georgia" w:cs="Georgia"/>
        </w:rPr>
        <w:t>artificial intelligence (AI)</w:t>
      </w:r>
      <w:r w:rsidR="0DC8D7D1" w:rsidRPr="1C4D12CB">
        <w:rPr>
          <w:rFonts w:ascii="Georgia" w:eastAsia="Georgia" w:hAnsi="Georgia" w:cs="Georgia"/>
        </w:rPr>
        <w:t xml:space="preserve"> governance, supply chain uncertainty, and the rearming of the world.</w:t>
      </w:r>
      <w:r w:rsidR="0F778050" w:rsidRPr="1C4D12CB">
        <w:rPr>
          <w:rFonts w:ascii="Georgia" w:eastAsia="Georgia" w:hAnsi="Georgia" w:cs="Georgia"/>
        </w:rPr>
        <w:t xml:space="preserve"> Conference attendees also participated in a tabletop exercise focusing on the geopolitics of frontier AI.</w:t>
      </w:r>
      <w:r w:rsidR="0DC8D7D1" w:rsidRPr="1C4D12CB">
        <w:rPr>
          <w:rFonts w:ascii="Georgia" w:eastAsia="Georgia" w:hAnsi="Georgia" w:cs="Georgia"/>
        </w:rPr>
        <w:t xml:space="preserve"> </w:t>
      </w:r>
      <w:r w:rsidR="00A93859">
        <w:rPr>
          <w:rFonts w:ascii="Georgia" w:eastAsia="Georgia" w:hAnsi="Georgia" w:cs="Georgia"/>
        </w:rPr>
        <w:t>Thirty-three</w:t>
      </w:r>
      <w:r w:rsidR="10AC7996" w:rsidRPr="1C4D12CB">
        <w:rPr>
          <w:rFonts w:ascii="Georgia" w:eastAsia="Georgia" w:hAnsi="Georgia" w:cs="Georgia"/>
        </w:rPr>
        <w:t xml:space="preserve"> participants from </w:t>
      </w:r>
      <w:r w:rsidR="00A93859">
        <w:rPr>
          <w:rFonts w:ascii="Georgia" w:eastAsia="Georgia" w:hAnsi="Georgia" w:cs="Georgia"/>
        </w:rPr>
        <w:t>nineteen</w:t>
      </w:r>
      <w:r w:rsidR="10AC7996" w:rsidRPr="1C4D12CB">
        <w:rPr>
          <w:rFonts w:ascii="Georgia" w:eastAsia="Georgia" w:hAnsi="Georgia" w:cs="Georgia"/>
        </w:rPr>
        <w:t xml:space="preserve"> </w:t>
      </w:r>
      <w:r w:rsidR="10AC7996" w:rsidRPr="1C4D12CB">
        <w:rPr>
          <w:rFonts w:ascii="Georgia" w:eastAsia="Georgia" w:hAnsi="Georgia" w:cs="Georgia"/>
        </w:rPr>
        <w:lastRenderedPageBreak/>
        <w:t xml:space="preserve">institutes in </w:t>
      </w:r>
      <w:r w:rsidR="00A93859">
        <w:rPr>
          <w:rFonts w:ascii="Georgia" w:eastAsia="Georgia" w:hAnsi="Georgia" w:cs="Georgia"/>
        </w:rPr>
        <w:t>eighteen</w:t>
      </w:r>
      <w:r w:rsidR="10AC7996" w:rsidRPr="1C4D12CB">
        <w:rPr>
          <w:rFonts w:ascii="Georgia" w:eastAsia="Georgia" w:hAnsi="Georgia" w:cs="Georgia"/>
        </w:rPr>
        <w:t xml:space="preserve"> countries gathered at the Council on Foreign Relations in Washington to discuss these pressing issues. </w:t>
      </w:r>
    </w:p>
    <w:p w14:paraId="46F7A50D" w14:textId="6E06DCB7" w:rsidR="685A5AC2" w:rsidRDefault="685A5AC2" w:rsidP="685A5AC2">
      <w:pPr>
        <w:rPr>
          <w:rFonts w:ascii="Georgia" w:eastAsia="Georgia" w:hAnsi="Georgia" w:cs="Georgia"/>
        </w:rPr>
      </w:pPr>
    </w:p>
    <w:p w14:paraId="68FD7854" w14:textId="315386D9" w:rsidR="38ADE303" w:rsidRDefault="0CAE4569" w:rsidP="70496C93">
      <w:pPr>
        <w:spacing w:line="240" w:lineRule="auto"/>
        <w:ind w:right="360"/>
        <w:rPr>
          <w:rFonts w:ascii="Georgia" w:eastAsia="Georgia" w:hAnsi="Georgia" w:cs="Georgia"/>
          <w:b/>
          <w:bCs/>
          <w:color w:val="000000" w:themeColor="text1"/>
        </w:rPr>
      </w:pPr>
      <w:r w:rsidRPr="70496C93">
        <w:rPr>
          <w:rFonts w:ascii="Georgia" w:eastAsia="Georgia" w:hAnsi="Georgia" w:cs="Georgia"/>
          <w:b/>
          <w:bCs/>
          <w:color w:val="000000" w:themeColor="text1"/>
        </w:rPr>
        <w:t>Hot Topic—Iran and Disruptions in the Middle East</w:t>
      </w:r>
    </w:p>
    <w:p w14:paraId="5B5B15C9" w14:textId="1128EFAE" w:rsidR="296CF49B" w:rsidRDefault="6D4139FC" w:rsidP="70496C93">
      <w:pPr>
        <w:spacing w:line="240" w:lineRule="auto"/>
        <w:ind w:right="360"/>
        <w:rPr>
          <w:rFonts w:ascii="Georgia" w:eastAsia="Georgia" w:hAnsi="Georgia" w:cs="Georgia"/>
          <w:color w:val="000000" w:themeColor="text1"/>
        </w:rPr>
      </w:pPr>
      <w:r w:rsidRPr="70496C93">
        <w:rPr>
          <w:rFonts w:ascii="Georgia" w:eastAsia="Georgia" w:hAnsi="Georgia" w:cs="Georgia"/>
          <w:color w:val="000000" w:themeColor="text1"/>
        </w:rPr>
        <w:t xml:space="preserve">The </w:t>
      </w:r>
      <w:r w:rsidR="6D2A605A" w:rsidRPr="70496C93">
        <w:rPr>
          <w:rFonts w:ascii="Georgia" w:eastAsia="Georgia" w:hAnsi="Georgia" w:cs="Georgia"/>
          <w:color w:val="000000" w:themeColor="text1"/>
        </w:rPr>
        <w:t>conflict</w:t>
      </w:r>
      <w:r w:rsidRPr="70496C93">
        <w:rPr>
          <w:rFonts w:ascii="Georgia" w:eastAsia="Georgia" w:hAnsi="Georgia" w:cs="Georgia"/>
          <w:color w:val="000000" w:themeColor="text1"/>
        </w:rPr>
        <w:t xml:space="preserve"> in Iran has had broad impacts</w:t>
      </w:r>
      <w:r w:rsidR="62362080" w:rsidRPr="70496C93">
        <w:rPr>
          <w:rFonts w:ascii="Georgia" w:eastAsia="Georgia" w:hAnsi="Georgia" w:cs="Georgia"/>
          <w:color w:val="000000" w:themeColor="text1"/>
        </w:rPr>
        <w:t xml:space="preserve"> on geopolitics and</w:t>
      </w:r>
      <w:r w:rsidRPr="70496C93">
        <w:rPr>
          <w:rFonts w:ascii="Georgia" w:eastAsia="Georgia" w:hAnsi="Georgia" w:cs="Georgia"/>
          <w:color w:val="000000" w:themeColor="text1"/>
        </w:rPr>
        <w:t xml:space="preserve"> the global economy</w:t>
      </w:r>
      <w:r w:rsidR="0D4CFB40" w:rsidRPr="70496C93">
        <w:rPr>
          <w:rFonts w:ascii="Georgia" w:eastAsia="Georgia" w:hAnsi="Georgia" w:cs="Georgia"/>
          <w:color w:val="000000" w:themeColor="text1"/>
        </w:rPr>
        <w:t>. The closing of the Strait of Ho</w:t>
      </w:r>
      <w:r w:rsidR="17BC78A4" w:rsidRPr="70496C93">
        <w:rPr>
          <w:rFonts w:ascii="Georgia" w:eastAsia="Georgia" w:hAnsi="Georgia" w:cs="Georgia"/>
          <w:color w:val="000000" w:themeColor="text1"/>
        </w:rPr>
        <w:t>r</w:t>
      </w:r>
      <w:r w:rsidR="0D4CFB40" w:rsidRPr="70496C93">
        <w:rPr>
          <w:rFonts w:ascii="Georgia" w:eastAsia="Georgia" w:hAnsi="Georgia" w:cs="Georgia"/>
          <w:color w:val="000000" w:themeColor="text1"/>
        </w:rPr>
        <w:t>muz</w:t>
      </w:r>
      <w:r w:rsidR="5AE3D359" w:rsidRPr="70496C93">
        <w:rPr>
          <w:rFonts w:ascii="Georgia" w:eastAsia="Georgia" w:hAnsi="Georgia" w:cs="Georgia"/>
          <w:color w:val="000000" w:themeColor="text1"/>
        </w:rPr>
        <w:t>, an important commercial shipping lane,</w:t>
      </w:r>
      <w:r w:rsidR="0D4CFB40" w:rsidRPr="70496C93">
        <w:rPr>
          <w:rFonts w:ascii="Georgia" w:eastAsia="Georgia" w:hAnsi="Georgia" w:cs="Georgia"/>
          <w:color w:val="000000" w:themeColor="text1"/>
        </w:rPr>
        <w:t xml:space="preserve"> has result</w:t>
      </w:r>
      <w:r w:rsidR="098CBE4B" w:rsidRPr="70496C93">
        <w:rPr>
          <w:rFonts w:ascii="Georgia" w:eastAsia="Georgia" w:hAnsi="Georgia" w:cs="Georgia"/>
          <w:color w:val="000000" w:themeColor="text1"/>
        </w:rPr>
        <w:t>ed</w:t>
      </w:r>
      <w:r w:rsidR="0D4CFB40" w:rsidRPr="70496C93">
        <w:rPr>
          <w:rFonts w:ascii="Georgia" w:eastAsia="Georgia" w:hAnsi="Georgia" w:cs="Georgia"/>
          <w:color w:val="000000" w:themeColor="text1"/>
        </w:rPr>
        <w:t xml:space="preserve"> in</w:t>
      </w:r>
      <w:r w:rsidR="41870325" w:rsidRPr="70496C93">
        <w:rPr>
          <w:rFonts w:ascii="Georgia" w:eastAsia="Georgia" w:hAnsi="Georgia" w:cs="Georgia"/>
          <w:color w:val="000000" w:themeColor="text1"/>
        </w:rPr>
        <w:t xml:space="preserve"> </w:t>
      </w:r>
      <w:r w:rsidR="04B62EA3" w:rsidRPr="70496C93">
        <w:rPr>
          <w:rFonts w:ascii="Georgia" w:eastAsia="Georgia" w:hAnsi="Georgia" w:cs="Georgia"/>
          <w:color w:val="000000" w:themeColor="text1"/>
        </w:rPr>
        <w:t>increased</w:t>
      </w:r>
      <w:r w:rsidR="41870325" w:rsidRPr="70496C93">
        <w:rPr>
          <w:rFonts w:ascii="Georgia" w:eastAsia="Georgia" w:hAnsi="Georgia" w:cs="Georgia"/>
          <w:color w:val="000000" w:themeColor="text1"/>
        </w:rPr>
        <w:t xml:space="preserve"> fuel prices and </w:t>
      </w:r>
      <w:r w:rsidR="48A4B2DF" w:rsidRPr="70496C93">
        <w:rPr>
          <w:rFonts w:ascii="Georgia" w:eastAsia="Georgia" w:hAnsi="Georgia" w:cs="Georgia"/>
          <w:color w:val="000000" w:themeColor="text1"/>
        </w:rPr>
        <w:t>supply</w:t>
      </w:r>
      <w:r w:rsidR="41870325" w:rsidRPr="70496C93">
        <w:rPr>
          <w:rFonts w:ascii="Georgia" w:eastAsia="Georgia" w:hAnsi="Georgia" w:cs="Georgia"/>
          <w:color w:val="000000" w:themeColor="text1"/>
        </w:rPr>
        <w:t xml:space="preserve"> chain disruptions.</w:t>
      </w:r>
      <w:r w:rsidR="4B0B0D57" w:rsidRPr="70496C93">
        <w:rPr>
          <w:rFonts w:ascii="Georgia" w:eastAsia="Georgia" w:hAnsi="Georgia" w:cs="Georgia"/>
          <w:color w:val="000000" w:themeColor="text1"/>
        </w:rPr>
        <w:t xml:space="preserve"> Fighting not only in Iran but also in Lebanon has the potential to further destabilize the</w:t>
      </w:r>
      <w:r w:rsidR="151580FE" w:rsidRPr="70496C93">
        <w:rPr>
          <w:rFonts w:ascii="Georgia" w:eastAsia="Georgia" w:hAnsi="Georgia" w:cs="Georgia"/>
          <w:color w:val="000000" w:themeColor="text1"/>
        </w:rPr>
        <w:t xml:space="preserve"> </w:t>
      </w:r>
      <w:r w:rsidR="4B0B0D57" w:rsidRPr="70496C93">
        <w:rPr>
          <w:rFonts w:ascii="Georgia" w:eastAsia="Georgia" w:hAnsi="Georgia" w:cs="Georgia"/>
          <w:color w:val="000000" w:themeColor="text1"/>
        </w:rPr>
        <w:t>region.</w:t>
      </w:r>
      <w:r w:rsidR="41870325" w:rsidRPr="70496C93">
        <w:rPr>
          <w:rFonts w:ascii="Georgia" w:eastAsia="Georgia" w:hAnsi="Georgia" w:cs="Georgia"/>
          <w:color w:val="000000" w:themeColor="text1"/>
        </w:rPr>
        <w:t xml:space="preserve"> </w:t>
      </w:r>
    </w:p>
    <w:p w14:paraId="60C6E152" w14:textId="5C5CE973" w:rsidR="296CF49B" w:rsidRDefault="5E0E70E7" w:rsidP="1C4D12CB">
      <w:p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Participants in the opening session of the Council of Councils Fifteenth Annual Conference presented a wide range of views on this conflict</w:t>
      </w:r>
      <w:r w:rsidR="2C2CB335" w:rsidRPr="1C4D12CB">
        <w:rPr>
          <w:rFonts w:ascii="Georgia" w:eastAsia="Georgia" w:hAnsi="Georgia" w:cs="Georgia"/>
          <w:color w:val="000000" w:themeColor="text1"/>
        </w:rPr>
        <w:t xml:space="preserve">. For some observers, the conflict was necessary for </w:t>
      </w:r>
      <w:r w:rsidR="6CE66A9F" w:rsidRPr="1C4D12CB">
        <w:rPr>
          <w:rFonts w:ascii="Georgia" w:eastAsia="Georgia" w:hAnsi="Georgia" w:cs="Georgia"/>
          <w:color w:val="000000" w:themeColor="text1"/>
        </w:rPr>
        <w:t xml:space="preserve">the </w:t>
      </w:r>
      <w:r w:rsidR="2C2CB335" w:rsidRPr="1C4D12CB">
        <w:rPr>
          <w:rFonts w:ascii="Georgia" w:eastAsia="Georgia" w:hAnsi="Georgia" w:cs="Georgia"/>
          <w:color w:val="000000" w:themeColor="text1"/>
        </w:rPr>
        <w:t>national security</w:t>
      </w:r>
      <w:r w:rsidR="0BAD1E05" w:rsidRPr="1C4D12CB">
        <w:rPr>
          <w:rFonts w:ascii="Georgia" w:eastAsia="Georgia" w:hAnsi="Georgia" w:cs="Georgia"/>
          <w:color w:val="000000" w:themeColor="text1"/>
        </w:rPr>
        <w:t xml:space="preserve"> of the United States and the </w:t>
      </w:r>
      <w:r w:rsidR="4D246567" w:rsidRPr="1C4D12CB">
        <w:rPr>
          <w:rFonts w:ascii="Georgia" w:eastAsia="Georgia" w:hAnsi="Georgia" w:cs="Georgia"/>
          <w:color w:val="000000" w:themeColor="text1"/>
        </w:rPr>
        <w:t xml:space="preserve">larger </w:t>
      </w:r>
      <w:r w:rsidR="0BAD1E05" w:rsidRPr="1C4D12CB">
        <w:rPr>
          <w:rFonts w:ascii="Georgia" w:eastAsia="Georgia" w:hAnsi="Georgia" w:cs="Georgia"/>
          <w:color w:val="000000" w:themeColor="text1"/>
        </w:rPr>
        <w:t>Middle East</w:t>
      </w:r>
      <w:r w:rsidR="5EB81644" w:rsidRPr="1C4D12CB">
        <w:rPr>
          <w:rFonts w:ascii="Georgia" w:eastAsia="Georgia" w:hAnsi="Georgia" w:cs="Georgia"/>
          <w:color w:val="000000" w:themeColor="text1"/>
        </w:rPr>
        <w:t xml:space="preserve"> region</w:t>
      </w:r>
      <w:r w:rsidR="2C2CB335" w:rsidRPr="1C4D12CB">
        <w:rPr>
          <w:rFonts w:ascii="Georgia" w:eastAsia="Georgia" w:hAnsi="Georgia" w:cs="Georgia"/>
          <w:color w:val="000000" w:themeColor="text1"/>
        </w:rPr>
        <w:t xml:space="preserve">. </w:t>
      </w:r>
      <w:r w:rsidR="5D4F123C" w:rsidRPr="1C4D12CB">
        <w:rPr>
          <w:rFonts w:ascii="Georgia" w:eastAsia="Georgia" w:hAnsi="Georgia" w:cs="Georgia"/>
          <w:color w:val="000000" w:themeColor="text1"/>
        </w:rPr>
        <w:t xml:space="preserve">To others, it was a miscalculated </w:t>
      </w:r>
      <w:r w:rsidR="0B07486B" w:rsidRPr="1C4D12CB">
        <w:rPr>
          <w:rFonts w:ascii="Georgia" w:eastAsia="Georgia" w:hAnsi="Georgia" w:cs="Georgia"/>
          <w:color w:val="000000" w:themeColor="text1"/>
        </w:rPr>
        <w:t>undertaking</w:t>
      </w:r>
      <w:r w:rsidR="5D4F123C" w:rsidRPr="1C4D12CB">
        <w:rPr>
          <w:rFonts w:ascii="Georgia" w:eastAsia="Georgia" w:hAnsi="Georgia" w:cs="Georgia"/>
          <w:color w:val="000000" w:themeColor="text1"/>
        </w:rPr>
        <w:t xml:space="preserve"> by the governments of the United States and </w:t>
      </w:r>
      <w:r w:rsidR="1CDF2063" w:rsidRPr="1C4D12CB">
        <w:rPr>
          <w:rFonts w:ascii="Georgia" w:eastAsia="Georgia" w:hAnsi="Georgia" w:cs="Georgia"/>
          <w:color w:val="000000" w:themeColor="text1"/>
        </w:rPr>
        <w:t xml:space="preserve">Israel. </w:t>
      </w:r>
    </w:p>
    <w:p w14:paraId="7776C27E" w14:textId="60E62059" w:rsidR="296CF49B" w:rsidRDefault="7BDB02F5" w:rsidP="1C4D12CB">
      <w:p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One</w:t>
      </w:r>
      <w:r w:rsidR="54D3D54F" w:rsidRPr="1C4D12CB">
        <w:rPr>
          <w:rFonts w:ascii="Georgia" w:eastAsia="Georgia" w:hAnsi="Georgia" w:cs="Georgia"/>
          <w:color w:val="000000" w:themeColor="text1"/>
        </w:rPr>
        <w:t xml:space="preserve"> participant argued that</w:t>
      </w:r>
      <w:r w:rsidR="2035AA8E" w:rsidRPr="1C4D12CB">
        <w:rPr>
          <w:rFonts w:ascii="Georgia" w:eastAsia="Georgia" w:hAnsi="Georgia" w:cs="Georgia"/>
          <w:color w:val="000000" w:themeColor="text1"/>
        </w:rPr>
        <w:t xml:space="preserve"> the war in Iran is necessary because</w:t>
      </w:r>
      <w:r w:rsidR="2BC3192A" w:rsidRPr="1C4D12CB">
        <w:rPr>
          <w:rFonts w:ascii="Georgia" w:eastAsia="Georgia" w:hAnsi="Georgia" w:cs="Georgia"/>
          <w:color w:val="000000" w:themeColor="text1"/>
        </w:rPr>
        <w:t xml:space="preserve"> </w:t>
      </w:r>
      <w:r w:rsidR="2035AA8E" w:rsidRPr="1C4D12CB">
        <w:rPr>
          <w:rFonts w:ascii="Georgia" w:eastAsia="Georgia" w:hAnsi="Georgia" w:cs="Georgia"/>
          <w:color w:val="000000" w:themeColor="text1"/>
        </w:rPr>
        <w:t>Iran’s weapons capabilities are such that they c</w:t>
      </w:r>
      <w:r w:rsidR="2560C3C7" w:rsidRPr="1C4D12CB">
        <w:rPr>
          <w:rFonts w:ascii="Georgia" w:eastAsia="Georgia" w:hAnsi="Georgia" w:cs="Georgia"/>
          <w:color w:val="000000" w:themeColor="text1"/>
        </w:rPr>
        <w:t>ould</w:t>
      </w:r>
      <w:r w:rsidR="2035AA8E" w:rsidRPr="1C4D12CB">
        <w:rPr>
          <w:rFonts w:ascii="Georgia" w:eastAsia="Georgia" w:hAnsi="Georgia" w:cs="Georgia"/>
          <w:color w:val="000000" w:themeColor="text1"/>
        </w:rPr>
        <w:t xml:space="preserve"> saturate U.S. and Israeli defense</w:t>
      </w:r>
      <w:r w:rsidR="0C07CF50" w:rsidRPr="1C4D12CB">
        <w:rPr>
          <w:rFonts w:ascii="Georgia" w:eastAsia="Georgia" w:hAnsi="Georgia" w:cs="Georgia"/>
          <w:color w:val="000000" w:themeColor="text1"/>
        </w:rPr>
        <w:t>s</w:t>
      </w:r>
      <w:r w:rsidR="32AFD053" w:rsidRPr="1C4D12CB">
        <w:rPr>
          <w:rFonts w:ascii="Georgia" w:eastAsia="Georgia" w:hAnsi="Georgia" w:cs="Georgia"/>
          <w:color w:val="000000" w:themeColor="text1"/>
        </w:rPr>
        <w:t xml:space="preserve"> with missiles</w:t>
      </w:r>
      <w:r w:rsidR="62087E79" w:rsidRPr="1C4D12CB">
        <w:rPr>
          <w:rFonts w:ascii="Georgia" w:eastAsia="Georgia" w:hAnsi="Georgia" w:cs="Georgia"/>
          <w:color w:val="000000" w:themeColor="text1"/>
        </w:rPr>
        <w:t xml:space="preserve">, and potentially even neutralize the two states’ ability to </w:t>
      </w:r>
      <w:r w:rsidR="7DC1EFFC" w:rsidRPr="1C4D12CB">
        <w:rPr>
          <w:rFonts w:ascii="Georgia" w:eastAsia="Georgia" w:hAnsi="Georgia" w:cs="Georgia"/>
          <w:color w:val="000000" w:themeColor="text1"/>
        </w:rPr>
        <w:t>nullify</w:t>
      </w:r>
      <w:r w:rsidR="62087E79" w:rsidRPr="1C4D12CB">
        <w:rPr>
          <w:rFonts w:ascii="Georgia" w:eastAsia="Georgia" w:hAnsi="Georgia" w:cs="Georgia"/>
          <w:color w:val="000000" w:themeColor="text1"/>
        </w:rPr>
        <w:t xml:space="preserve"> an ascend</w:t>
      </w:r>
      <w:r w:rsidR="00A84005">
        <w:rPr>
          <w:rFonts w:ascii="Georgia" w:eastAsia="Georgia" w:hAnsi="Georgia" w:cs="Georgia"/>
          <w:color w:val="000000" w:themeColor="text1"/>
        </w:rPr>
        <w:t>a</w:t>
      </w:r>
      <w:r w:rsidR="62087E79" w:rsidRPr="1C4D12CB">
        <w:rPr>
          <w:rFonts w:ascii="Georgia" w:eastAsia="Georgia" w:hAnsi="Georgia" w:cs="Georgia"/>
          <w:color w:val="000000" w:themeColor="text1"/>
        </w:rPr>
        <w:t>nt Iranian nuclear program</w:t>
      </w:r>
      <w:r w:rsidR="32AFD053" w:rsidRPr="1C4D12CB">
        <w:rPr>
          <w:rFonts w:ascii="Georgia" w:eastAsia="Georgia" w:hAnsi="Georgia" w:cs="Georgia"/>
          <w:color w:val="000000" w:themeColor="text1"/>
        </w:rPr>
        <w:t xml:space="preserve">. </w:t>
      </w:r>
      <w:r w:rsidR="199B3EC5" w:rsidRPr="1C4D12CB">
        <w:rPr>
          <w:rFonts w:ascii="Georgia" w:eastAsia="Georgia" w:hAnsi="Georgia" w:cs="Georgia"/>
          <w:color w:val="000000" w:themeColor="text1"/>
        </w:rPr>
        <w:t xml:space="preserve">Other </w:t>
      </w:r>
      <w:r w:rsidR="7F15432D" w:rsidRPr="1C4D12CB">
        <w:rPr>
          <w:rFonts w:ascii="Georgia" w:eastAsia="Georgia" w:hAnsi="Georgia" w:cs="Georgia"/>
          <w:color w:val="000000" w:themeColor="text1"/>
        </w:rPr>
        <w:t>participants</w:t>
      </w:r>
      <w:r w:rsidR="199B3EC5" w:rsidRPr="1C4D12CB">
        <w:rPr>
          <w:rFonts w:ascii="Georgia" w:eastAsia="Georgia" w:hAnsi="Georgia" w:cs="Georgia"/>
          <w:color w:val="000000" w:themeColor="text1"/>
        </w:rPr>
        <w:t xml:space="preserve"> suggested</w:t>
      </w:r>
      <w:r w:rsidR="321102F4" w:rsidRPr="1C4D12CB">
        <w:rPr>
          <w:rFonts w:ascii="Georgia" w:eastAsia="Georgia" w:hAnsi="Georgia" w:cs="Georgia"/>
          <w:color w:val="000000" w:themeColor="text1"/>
        </w:rPr>
        <w:t xml:space="preserve"> the war </w:t>
      </w:r>
      <w:r w:rsidR="00F3E9E0" w:rsidRPr="1C4D12CB">
        <w:rPr>
          <w:rFonts w:ascii="Georgia" w:eastAsia="Georgia" w:hAnsi="Georgia" w:cs="Georgia"/>
          <w:color w:val="000000" w:themeColor="text1"/>
        </w:rPr>
        <w:t>could have particularly destabilizing effects on the region</w:t>
      </w:r>
      <w:r w:rsidR="334A9192" w:rsidRPr="1C4D12CB">
        <w:rPr>
          <w:rFonts w:ascii="Georgia" w:eastAsia="Georgia" w:hAnsi="Georgia" w:cs="Georgia"/>
          <w:color w:val="000000" w:themeColor="text1"/>
        </w:rPr>
        <w:t xml:space="preserve"> and</w:t>
      </w:r>
      <w:r w:rsidR="00F3E9E0" w:rsidRPr="1C4D12CB">
        <w:rPr>
          <w:rFonts w:ascii="Georgia" w:eastAsia="Georgia" w:hAnsi="Georgia" w:cs="Georgia"/>
          <w:color w:val="000000" w:themeColor="text1"/>
        </w:rPr>
        <w:t xml:space="preserve"> </w:t>
      </w:r>
      <w:r w:rsidR="2A40DF6E" w:rsidRPr="1C4D12CB">
        <w:rPr>
          <w:rFonts w:ascii="Georgia" w:eastAsia="Georgia" w:hAnsi="Georgia" w:cs="Georgia"/>
          <w:color w:val="000000" w:themeColor="text1"/>
        </w:rPr>
        <w:t>compromi</w:t>
      </w:r>
      <w:r w:rsidR="622052F5" w:rsidRPr="1C4D12CB">
        <w:rPr>
          <w:rFonts w:ascii="Georgia" w:eastAsia="Georgia" w:hAnsi="Georgia" w:cs="Georgia"/>
          <w:color w:val="000000" w:themeColor="text1"/>
        </w:rPr>
        <w:t>se</w:t>
      </w:r>
      <w:r w:rsidR="2A40DF6E" w:rsidRPr="1C4D12CB">
        <w:rPr>
          <w:rFonts w:ascii="Georgia" w:eastAsia="Georgia" w:hAnsi="Georgia" w:cs="Georgia"/>
          <w:color w:val="000000" w:themeColor="text1"/>
        </w:rPr>
        <w:t xml:space="preserve"> some states’</w:t>
      </w:r>
      <w:r w:rsidR="00F3E9E0" w:rsidRPr="1C4D12CB">
        <w:rPr>
          <w:rFonts w:ascii="Georgia" w:eastAsia="Georgia" w:hAnsi="Georgia" w:cs="Georgia"/>
          <w:color w:val="000000" w:themeColor="text1"/>
        </w:rPr>
        <w:t xml:space="preserve"> a</w:t>
      </w:r>
      <w:r w:rsidR="21C626D4" w:rsidRPr="1C4D12CB">
        <w:rPr>
          <w:rFonts w:ascii="Georgia" w:eastAsia="Georgia" w:hAnsi="Georgia" w:cs="Georgia"/>
          <w:color w:val="000000" w:themeColor="text1"/>
        </w:rPr>
        <w:t>ccess to energy</w:t>
      </w:r>
      <w:r w:rsidR="437B96D9" w:rsidRPr="1C4D12CB">
        <w:rPr>
          <w:rFonts w:ascii="Georgia" w:eastAsia="Georgia" w:hAnsi="Georgia" w:cs="Georgia"/>
          <w:color w:val="000000" w:themeColor="text1"/>
        </w:rPr>
        <w:t xml:space="preserve"> to an extent that</w:t>
      </w:r>
      <w:r w:rsidR="53472FF7" w:rsidRPr="1C4D12CB">
        <w:rPr>
          <w:rFonts w:ascii="Georgia" w:eastAsia="Georgia" w:hAnsi="Georgia" w:cs="Georgia"/>
          <w:color w:val="000000" w:themeColor="text1"/>
        </w:rPr>
        <w:t xml:space="preserve"> would stoke anti-Western </w:t>
      </w:r>
      <w:r w:rsidR="57588085" w:rsidRPr="1C4D12CB">
        <w:rPr>
          <w:rFonts w:ascii="Georgia" w:eastAsia="Georgia" w:hAnsi="Georgia" w:cs="Georgia"/>
          <w:color w:val="000000" w:themeColor="text1"/>
        </w:rPr>
        <w:t>sentiment</w:t>
      </w:r>
      <w:r w:rsidR="53472FF7" w:rsidRPr="1C4D12CB">
        <w:rPr>
          <w:rFonts w:ascii="Georgia" w:eastAsia="Georgia" w:hAnsi="Georgia" w:cs="Georgia"/>
          <w:color w:val="000000" w:themeColor="text1"/>
        </w:rPr>
        <w:t xml:space="preserve">. </w:t>
      </w:r>
    </w:p>
    <w:p w14:paraId="462D0382" w14:textId="090C3C79" w:rsidR="38665C91" w:rsidRDefault="4C27D1BC" w:rsidP="1C4D12CB">
      <w:p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 xml:space="preserve">Another </w:t>
      </w:r>
      <w:r w:rsidR="3D8B246E" w:rsidRPr="1C4D12CB">
        <w:rPr>
          <w:rFonts w:ascii="Georgia" w:eastAsia="Georgia" w:hAnsi="Georgia" w:cs="Georgia"/>
          <w:color w:val="000000" w:themeColor="text1"/>
        </w:rPr>
        <w:t xml:space="preserve">participant </w:t>
      </w:r>
      <w:r w:rsidR="71B945D9" w:rsidRPr="1C4D12CB">
        <w:rPr>
          <w:rFonts w:ascii="Georgia" w:eastAsia="Georgia" w:hAnsi="Georgia" w:cs="Georgia"/>
          <w:color w:val="000000" w:themeColor="text1"/>
        </w:rPr>
        <w:t>posited that there will be</w:t>
      </w:r>
      <w:r w:rsidR="4C748B9B" w:rsidRPr="1C4D12CB">
        <w:rPr>
          <w:rFonts w:ascii="Georgia" w:eastAsia="Georgia" w:hAnsi="Georgia" w:cs="Georgia"/>
          <w:color w:val="000000" w:themeColor="text1"/>
        </w:rPr>
        <w:t xml:space="preserve"> valuable</w:t>
      </w:r>
      <w:r w:rsidR="71B945D9" w:rsidRPr="1C4D12CB">
        <w:rPr>
          <w:rFonts w:ascii="Georgia" w:eastAsia="Georgia" w:hAnsi="Georgia" w:cs="Georgia"/>
          <w:color w:val="000000" w:themeColor="text1"/>
        </w:rPr>
        <w:t xml:space="preserve"> lessons to </w:t>
      </w:r>
      <w:r w:rsidR="3765C6D5" w:rsidRPr="1C4D12CB">
        <w:rPr>
          <w:rFonts w:ascii="Georgia" w:eastAsia="Georgia" w:hAnsi="Georgia" w:cs="Georgia"/>
          <w:color w:val="000000" w:themeColor="text1"/>
        </w:rPr>
        <w:t>be learned from this conflict</w:t>
      </w:r>
      <w:r w:rsidR="71B945D9" w:rsidRPr="1C4D12CB">
        <w:rPr>
          <w:rFonts w:ascii="Georgia" w:eastAsia="Georgia" w:hAnsi="Georgia" w:cs="Georgia"/>
          <w:color w:val="000000" w:themeColor="text1"/>
        </w:rPr>
        <w:t xml:space="preserve"> regarding </w:t>
      </w:r>
      <w:r w:rsidR="15EE2CD4" w:rsidRPr="1C4D12CB">
        <w:rPr>
          <w:rFonts w:ascii="Georgia" w:eastAsia="Georgia" w:hAnsi="Georgia" w:cs="Georgia"/>
          <w:color w:val="000000" w:themeColor="text1"/>
        </w:rPr>
        <w:t>asymmetrical</w:t>
      </w:r>
      <w:r w:rsidR="71B945D9" w:rsidRPr="1C4D12CB">
        <w:rPr>
          <w:rFonts w:ascii="Georgia" w:eastAsia="Georgia" w:hAnsi="Georgia" w:cs="Georgia"/>
          <w:color w:val="000000" w:themeColor="text1"/>
        </w:rPr>
        <w:t xml:space="preserve"> warfare, and that seizing trade chokepoints </w:t>
      </w:r>
      <w:r w:rsidR="1099FC69" w:rsidRPr="1C4D12CB">
        <w:rPr>
          <w:rFonts w:ascii="Georgia" w:eastAsia="Georgia" w:hAnsi="Georgia" w:cs="Georgia"/>
          <w:color w:val="000000" w:themeColor="text1"/>
        </w:rPr>
        <w:t xml:space="preserve">takes a regional conflict and turns it into a global problem. </w:t>
      </w:r>
      <w:r w:rsidR="00487658">
        <w:rPr>
          <w:rFonts w:ascii="Georgia" w:eastAsia="Georgia" w:hAnsi="Georgia" w:cs="Georgia"/>
          <w:color w:val="000000" w:themeColor="text1"/>
        </w:rPr>
        <w:t>That participant also added that</w:t>
      </w:r>
      <w:r w:rsidR="16A04733" w:rsidRPr="1C4D12CB">
        <w:rPr>
          <w:rFonts w:ascii="Georgia" w:eastAsia="Georgia" w:hAnsi="Georgia" w:cs="Georgia"/>
          <w:color w:val="000000" w:themeColor="text1"/>
        </w:rPr>
        <w:t xml:space="preserve"> the regional threat perceptions have undergone huge shi</w:t>
      </w:r>
      <w:r w:rsidR="00487658">
        <w:rPr>
          <w:rFonts w:ascii="Georgia" w:eastAsia="Georgia" w:hAnsi="Georgia" w:cs="Georgia"/>
          <w:color w:val="000000" w:themeColor="text1"/>
        </w:rPr>
        <w:t>f</w:t>
      </w:r>
      <w:r w:rsidR="16A04733" w:rsidRPr="1C4D12CB">
        <w:rPr>
          <w:rFonts w:ascii="Georgia" w:eastAsia="Georgia" w:hAnsi="Georgia" w:cs="Georgia"/>
          <w:color w:val="000000" w:themeColor="text1"/>
        </w:rPr>
        <w:t xml:space="preserve">ts since October 7, 2023, and that Israel has </w:t>
      </w:r>
      <w:r w:rsidR="7CB06672" w:rsidRPr="1C4D12CB">
        <w:rPr>
          <w:rFonts w:ascii="Georgia" w:eastAsia="Georgia" w:hAnsi="Georgia" w:cs="Georgia"/>
          <w:color w:val="000000" w:themeColor="text1"/>
        </w:rPr>
        <w:t xml:space="preserve">gone from being seen as a stabilizing to </w:t>
      </w:r>
      <w:r w:rsidR="3C46EF36" w:rsidRPr="1C4D12CB">
        <w:rPr>
          <w:rFonts w:ascii="Georgia" w:eastAsia="Georgia" w:hAnsi="Georgia" w:cs="Georgia"/>
          <w:color w:val="000000" w:themeColor="text1"/>
        </w:rPr>
        <w:t xml:space="preserve">a </w:t>
      </w:r>
      <w:r w:rsidR="7CB06672" w:rsidRPr="1C4D12CB">
        <w:rPr>
          <w:rFonts w:ascii="Georgia" w:eastAsia="Georgia" w:hAnsi="Georgia" w:cs="Georgia"/>
          <w:color w:val="000000" w:themeColor="text1"/>
        </w:rPr>
        <w:t xml:space="preserve">destabilizing force. </w:t>
      </w:r>
    </w:p>
    <w:p w14:paraId="73240EAF" w14:textId="21FC0836" w:rsidR="38665C91" w:rsidRDefault="0635AAC3" w:rsidP="1C4D12CB">
      <w:p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Participants disagreed on whether the Trump administration failed to consider the know</w:t>
      </w:r>
      <w:r w:rsidR="54CD968D" w:rsidRPr="1C4D12CB">
        <w:rPr>
          <w:rFonts w:ascii="Georgia" w:eastAsia="Georgia" w:hAnsi="Georgia" w:cs="Georgia"/>
          <w:color w:val="000000" w:themeColor="text1"/>
        </w:rPr>
        <w:t>n</w:t>
      </w:r>
      <w:r w:rsidRPr="1C4D12CB">
        <w:rPr>
          <w:rFonts w:ascii="Georgia" w:eastAsia="Georgia" w:hAnsi="Georgia" w:cs="Georgia"/>
          <w:color w:val="000000" w:themeColor="text1"/>
        </w:rPr>
        <w:t xml:space="preserve"> unknowns of the situation. Members contested </w:t>
      </w:r>
      <w:r w:rsidR="00487658">
        <w:rPr>
          <w:rFonts w:ascii="Georgia" w:eastAsia="Georgia" w:hAnsi="Georgia" w:cs="Georgia"/>
          <w:color w:val="000000" w:themeColor="text1"/>
        </w:rPr>
        <w:t>t</w:t>
      </w:r>
      <w:r w:rsidR="515F5237" w:rsidRPr="1C4D12CB">
        <w:rPr>
          <w:rFonts w:ascii="Georgia" w:eastAsia="Georgia" w:hAnsi="Georgia" w:cs="Georgia"/>
          <w:color w:val="000000" w:themeColor="text1"/>
        </w:rPr>
        <w:t xml:space="preserve">he readiness of the Trump administration to conduct this war and </w:t>
      </w:r>
      <w:r w:rsidR="1368BA3F" w:rsidRPr="1C4D12CB">
        <w:rPr>
          <w:rFonts w:ascii="Georgia" w:eastAsia="Georgia" w:hAnsi="Georgia" w:cs="Georgia"/>
          <w:color w:val="000000" w:themeColor="text1"/>
        </w:rPr>
        <w:t xml:space="preserve">how seriously </w:t>
      </w:r>
      <w:r w:rsidR="00487658">
        <w:rPr>
          <w:rFonts w:ascii="Georgia" w:eastAsia="Georgia" w:hAnsi="Georgia" w:cs="Georgia"/>
          <w:color w:val="000000" w:themeColor="text1"/>
        </w:rPr>
        <w:t>it</w:t>
      </w:r>
      <w:r w:rsidR="00487658" w:rsidRPr="1C4D12CB">
        <w:rPr>
          <w:rFonts w:ascii="Georgia" w:eastAsia="Georgia" w:hAnsi="Georgia" w:cs="Georgia"/>
          <w:color w:val="000000" w:themeColor="text1"/>
        </w:rPr>
        <w:t xml:space="preserve"> </w:t>
      </w:r>
      <w:r w:rsidR="1368BA3F" w:rsidRPr="1C4D12CB">
        <w:rPr>
          <w:rFonts w:ascii="Georgia" w:eastAsia="Georgia" w:hAnsi="Georgia" w:cs="Georgia"/>
          <w:color w:val="000000" w:themeColor="text1"/>
        </w:rPr>
        <w:t xml:space="preserve">took the possibility that the </w:t>
      </w:r>
      <w:r w:rsidR="04C6D5D3" w:rsidRPr="1C4D12CB">
        <w:rPr>
          <w:rFonts w:ascii="Georgia" w:eastAsia="Georgia" w:hAnsi="Georgia" w:cs="Georgia"/>
          <w:color w:val="000000" w:themeColor="text1"/>
        </w:rPr>
        <w:t>Strait</w:t>
      </w:r>
      <w:r w:rsidR="1368BA3F" w:rsidRPr="1C4D12CB">
        <w:rPr>
          <w:rFonts w:ascii="Georgia" w:eastAsia="Georgia" w:hAnsi="Georgia" w:cs="Georgia"/>
          <w:color w:val="000000" w:themeColor="text1"/>
        </w:rPr>
        <w:t xml:space="preserve"> of Hormuz would be closed</w:t>
      </w:r>
      <w:r w:rsidR="5065669B" w:rsidRPr="1C4D12CB">
        <w:rPr>
          <w:rFonts w:ascii="Georgia" w:eastAsia="Georgia" w:hAnsi="Georgia" w:cs="Georgia"/>
          <w:color w:val="000000" w:themeColor="text1"/>
        </w:rPr>
        <w:t xml:space="preserve">. </w:t>
      </w:r>
      <w:r w:rsidR="008D794E">
        <w:rPr>
          <w:rFonts w:ascii="Georgia" w:eastAsia="Georgia" w:hAnsi="Georgia" w:cs="Georgia"/>
          <w:color w:val="000000" w:themeColor="text1"/>
        </w:rPr>
        <w:t>They disagreed</w:t>
      </w:r>
      <w:r w:rsidR="2AF5A132" w:rsidRPr="1C4D12CB">
        <w:rPr>
          <w:rFonts w:ascii="Georgia" w:eastAsia="Georgia" w:hAnsi="Georgia" w:cs="Georgia"/>
          <w:color w:val="000000" w:themeColor="text1"/>
        </w:rPr>
        <w:t xml:space="preserve"> as to whether the United States was winning the conflict</w:t>
      </w:r>
      <w:r w:rsidR="21676577" w:rsidRPr="1C4D12CB">
        <w:rPr>
          <w:rFonts w:ascii="Georgia" w:eastAsia="Georgia" w:hAnsi="Georgia" w:cs="Georgia"/>
          <w:color w:val="000000" w:themeColor="text1"/>
        </w:rPr>
        <w:t xml:space="preserve"> or not</w:t>
      </w:r>
      <w:r w:rsidR="2DF18663" w:rsidRPr="1C4D12CB">
        <w:rPr>
          <w:rFonts w:ascii="Georgia" w:eastAsia="Georgia" w:hAnsi="Georgia" w:cs="Georgia"/>
          <w:color w:val="000000" w:themeColor="text1"/>
        </w:rPr>
        <w:t xml:space="preserve">. </w:t>
      </w:r>
    </w:p>
    <w:p w14:paraId="4061E5CE" w14:textId="48B2934D" w:rsidR="7507DF01" w:rsidRDefault="2DF18663" w:rsidP="1C4D12CB">
      <w:p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 xml:space="preserve">The political and ideological cohesion of the </w:t>
      </w:r>
      <w:r w:rsidR="00123233" w:rsidRPr="00123233">
        <w:rPr>
          <w:rFonts w:ascii="Georgia" w:eastAsia="Georgia" w:hAnsi="Georgia" w:cs="Georgia"/>
          <w:color w:val="000000" w:themeColor="text1"/>
        </w:rPr>
        <w:t>Islamic Revolutionary Guard Corps</w:t>
      </w:r>
      <w:r w:rsidRPr="1C4D12CB">
        <w:rPr>
          <w:rFonts w:ascii="Georgia" w:eastAsia="Georgia" w:hAnsi="Georgia" w:cs="Georgia"/>
          <w:color w:val="000000" w:themeColor="text1"/>
        </w:rPr>
        <w:t xml:space="preserve"> was also a matter of discussion</w:t>
      </w:r>
      <w:r w:rsidR="008D794E">
        <w:rPr>
          <w:rFonts w:ascii="Georgia" w:eastAsia="Georgia" w:hAnsi="Georgia" w:cs="Georgia"/>
          <w:color w:val="000000" w:themeColor="text1"/>
        </w:rPr>
        <w:t>;</w:t>
      </w:r>
      <w:r w:rsidRPr="1C4D12CB">
        <w:rPr>
          <w:rFonts w:ascii="Georgia" w:eastAsia="Georgia" w:hAnsi="Georgia" w:cs="Georgia"/>
          <w:color w:val="000000" w:themeColor="text1"/>
        </w:rPr>
        <w:t xml:space="preserve"> some participants noted infighting amongst the group, while others argued that the governing body was moving toward co</w:t>
      </w:r>
      <w:r w:rsidR="27189D30" w:rsidRPr="1C4D12CB">
        <w:rPr>
          <w:rFonts w:ascii="Georgia" w:eastAsia="Georgia" w:hAnsi="Georgia" w:cs="Georgia"/>
          <w:color w:val="000000" w:themeColor="text1"/>
        </w:rPr>
        <w:t>nsensus</w:t>
      </w:r>
      <w:r w:rsidRPr="1C4D12CB">
        <w:rPr>
          <w:rFonts w:ascii="Georgia" w:eastAsia="Georgia" w:hAnsi="Georgia" w:cs="Georgia"/>
          <w:color w:val="000000" w:themeColor="text1"/>
        </w:rPr>
        <w:t xml:space="preserve">. </w:t>
      </w:r>
      <w:r w:rsidR="4E43BDC2" w:rsidRPr="1C4D12CB">
        <w:rPr>
          <w:rFonts w:ascii="Georgia" w:eastAsia="Georgia" w:hAnsi="Georgia" w:cs="Georgia"/>
          <w:color w:val="000000" w:themeColor="text1"/>
        </w:rPr>
        <w:t xml:space="preserve">Most participants agreed that there would be lessons on asymmetrical warfare to be learned, and on the point that most states are not better off as a result of this conflict. </w:t>
      </w:r>
    </w:p>
    <w:p w14:paraId="5727864C" w14:textId="4D6104A0" w:rsidR="7D638196" w:rsidRDefault="7D638196" w:rsidP="70496C93">
      <w:pPr>
        <w:spacing w:line="240" w:lineRule="auto"/>
        <w:ind w:right="360"/>
        <w:rPr>
          <w:rFonts w:ascii="Georgia" w:eastAsia="Georgia" w:hAnsi="Georgia" w:cs="Georgia"/>
          <w:b/>
          <w:bCs/>
          <w:color w:val="000000" w:themeColor="text1"/>
        </w:rPr>
      </w:pPr>
    </w:p>
    <w:p w14:paraId="1B95BF7A" w14:textId="481DCF11" w:rsidR="30657A57" w:rsidRDefault="4A8AC717" w:rsidP="70496C93">
      <w:pPr>
        <w:spacing w:line="240" w:lineRule="auto"/>
        <w:ind w:right="360"/>
        <w:rPr>
          <w:rFonts w:ascii="Georgia" w:eastAsia="Georgia" w:hAnsi="Georgia" w:cs="Georgia"/>
          <w:b/>
          <w:bCs/>
          <w:color w:val="000000" w:themeColor="text1"/>
        </w:rPr>
      </w:pPr>
      <w:r w:rsidRPr="70496C93">
        <w:rPr>
          <w:rFonts w:ascii="Georgia" w:eastAsia="Georgia" w:hAnsi="Georgia" w:cs="Georgia"/>
          <w:b/>
          <w:bCs/>
          <w:color w:val="000000" w:themeColor="text1"/>
        </w:rPr>
        <w:t xml:space="preserve">Workshop on AI and the Next Global Order; </w:t>
      </w:r>
      <w:r w:rsidR="0CAE4569" w:rsidRPr="70496C93">
        <w:rPr>
          <w:rFonts w:ascii="Georgia" w:eastAsia="Georgia" w:hAnsi="Georgia" w:cs="Georgia"/>
          <w:b/>
          <w:bCs/>
          <w:color w:val="000000" w:themeColor="text1"/>
        </w:rPr>
        <w:t>CFR/RAND Tabletop Exercise on the Geopolitics of Frontier AI</w:t>
      </w:r>
    </w:p>
    <w:p w14:paraId="22ECECC5" w14:textId="20C1558A" w:rsidR="7D638196" w:rsidRPr="001C4C0A" w:rsidRDefault="0D9E54F3" w:rsidP="590FE3CA">
      <w:pPr>
        <w:spacing w:line="240" w:lineRule="auto"/>
        <w:ind w:right="360"/>
        <w:rPr>
          <w:rFonts w:ascii="Georgia" w:eastAsia="Georgia" w:hAnsi="Georgia" w:cs="Georgia"/>
          <w:color w:val="000000" w:themeColor="text1"/>
        </w:rPr>
      </w:pPr>
      <w:r w:rsidRPr="590FE3CA">
        <w:rPr>
          <w:rFonts w:ascii="Georgia" w:eastAsia="Georgia" w:hAnsi="Georgia" w:cs="Georgia"/>
          <w:color w:val="000000" w:themeColor="text1"/>
        </w:rPr>
        <w:lastRenderedPageBreak/>
        <w:t>Conference participants took part in two exercises considering</w:t>
      </w:r>
      <w:r w:rsidR="2C159974" w:rsidRPr="590FE3CA">
        <w:rPr>
          <w:rFonts w:ascii="Georgia" w:eastAsia="Georgia" w:hAnsi="Georgia" w:cs="Georgia"/>
          <w:color w:val="000000" w:themeColor="text1"/>
        </w:rPr>
        <w:t xml:space="preserve"> issues related to</w:t>
      </w:r>
      <w:r w:rsidRPr="590FE3CA">
        <w:rPr>
          <w:rFonts w:ascii="Georgia" w:eastAsia="Georgia" w:hAnsi="Georgia" w:cs="Georgia"/>
          <w:color w:val="000000" w:themeColor="text1"/>
        </w:rPr>
        <w:t xml:space="preserve"> AI</w:t>
      </w:r>
      <w:r w:rsidR="00123233">
        <w:rPr>
          <w:rFonts w:ascii="Georgia" w:eastAsia="Georgia" w:hAnsi="Georgia" w:cs="Georgia"/>
          <w:color w:val="000000" w:themeColor="text1"/>
        </w:rPr>
        <w:t>:</w:t>
      </w:r>
      <w:r w:rsidRPr="590FE3CA">
        <w:rPr>
          <w:rFonts w:ascii="Georgia" w:eastAsia="Georgia" w:hAnsi="Georgia" w:cs="Georgia"/>
          <w:color w:val="000000" w:themeColor="text1"/>
        </w:rPr>
        <w:t xml:space="preserve"> a workshop</w:t>
      </w:r>
      <w:r w:rsidR="1ED86B21" w:rsidRPr="590FE3CA">
        <w:rPr>
          <w:rFonts w:ascii="Georgia" w:eastAsia="Georgia" w:hAnsi="Georgia" w:cs="Georgia"/>
          <w:color w:val="000000" w:themeColor="text1"/>
        </w:rPr>
        <w:t xml:space="preserve"> on </w:t>
      </w:r>
      <w:r w:rsidR="001C4C0A">
        <w:rPr>
          <w:rFonts w:ascii="Georgia" w:eastAsia="Georgia" w:hAnsi="Georgia" w:cs="Georgia"/>
          <w:color w:val="000000" w:themeColor="text1"/>
        </w:rPr>
        <w:t>“</w:t>
      </w:r>
      <w:r w:rsidR="1ED86B21" w:rsidRPr="00552C10">
        <w:rPr>
          <w:rFonts w:ascii="Georgia" w:eastAsia="Georgia" w:hAnsi="Georgia" w:cs="Georgia"/>
          <w:color w:val="000000" w:themeColor="text1"/>
        </w:rPr>
        <w:t>AI and the Next Global Order</w:t>
      </w:r>
      <w:r w:rsidR="4215D1DF" w:rsidRPr="590FE3CA">
        <w:rPr>
          <w:rFonts w:ascii="Georgia" w:eastAsia="Georgia" w:hAnsi="Georgia" w:cs="Georgia"/>
          <w:color w:val="000000" w:themeColor="text1"/>
        </w:rPr>
        <w:t>,</w:t>
      </w:r>
      <w:r w:rsidR="001C4C0A">
        <w:rPr>
          <w:rFonts w:ascii="Georgia" w:eastAsia="Georgia" w:hAnsi="Georgia" w:cs="Georgia"/>
          <w:color w:val="000000" w:themeColor="text1"/>
        </w:rPr>
        <w:t>”</w:t>
      </w:r>
      <w:r w:rsidR="4215D1DF" w:rsidRPr="590FE3CA">
        <w:rPr>
          <w:rFonts w:ascii="Georgia" w:eastAsia="Georgia" w:hAnsi="Georgia" w:cs="Georgia"/>
          <w:color w:val="000000" w:themeColor="text1"/>
        </w:rPr>
        <w:t xml:space="preserve"> and a tabletop exercise </w:t>
      </w:r>
      <w:r w:rsidR="5F628CB7" w:rsidRPr="590FE3CA">
        <w:rPr>
          <w:rFonts w:ascii="Georgia" w:eastAsia="Georgia" w:hAnsi="Georgia" w:cs="Georgia"/>
          <w:color w:val="000000" w:themeColor="text1"/>
        </w:rPr>
        <w:t xml:space="preserve">on </w:t>
      </w:r>
      <w:r w:rsidR="001C4C0A">
        <w:rPr>
          <w:rFonts w:ascii="Georgia" w:eastAsia="Georgia" w:hAnsi="Georgia" w:cs="Georgia"/>
          <w:color w:val="000000" w:themeColor="text1"/>
        </w:rPr>
        <w:t>“</w:t>
      </w:r>
      <w:r w:rsidR="5F628CB7" w:rsidRPr="00552C10">
        <w:rPr>
          <w:rFonts w:ascii="Georgia" w:eastAsia="Georgia" w:hAnsi="Georgia" w:cs="Georgia"/>
          <w:color w:val="000000" w:themeColor="text1"/>
        </w:rPr>
        <w:t xml:space="preserve">The Future of Geopolitics and </w:t>
      </w:r>
      <w:r w:rsidR="41A9293A" w:rsidRPr="00552C10">
        <w:rPr>
          <w:rFonts w:ascii="Georgia" w:eastAsia="Georgia" w:hAnsi="Georgia" w:cs="Georgia"/>
          <w:color w:val="000000" w:themeColor="text1"/>
        </w:rPr>
        <w:t>Frontier</w:t>
      </w:r>
      <w:r w:rsidR="5F628CB7" w:rsidRPr="00552C10">
        <w:rPr>
          <w:rFonts w:ascii="Georgia" w:eastAsia="Georgia" w:hAnsi="Georgia" w:cs="Georgia"/>
          <w:color w:val="000000" w:themeColor="text1"/>
        </w:rPr>
        <w:t xml:space="preserve"> AI</w:t>
      </w:r>
      <w:r w:rsidR="5F628CB7" w:rsidRPr="001C4C0A">
        <w:rPr>
          <w:rFonts w:ascii="Georgia" w:eastAsia="Georgia" w:hAnsi="Georgia" w:cs="Georgia"/>
          <w:color w:val="000000" w:themeColor="text1"/>
        </w:rPr>
        <w:t>.</w:t>
      </w:r>
      <w:r w:rsidR="001C4C0A">
        <w:rPr>
          <w:rFonts w:ascii="Georgia" w:eastAsia="Georgia" w:hAnsi="Georgia" w:cs="Georgia"/>
          <w:color w:val="000000" w:themeColor="text1"/>
        </w:rPr>
        <w:t>”</w:t>
      </w:r>
      <w:r w:rsidR="5F628CB7" w:rsidRPr="001C4C0A">
        <w:rPr>
          <w:rFonts w:ascii="Georgia" w:eastAsia="Georgia" w:hAnsi="Georgia" w:cs="Georgia"/>
          <w:color w:val="000000" w:themeColor="text1"/>
        </w:rPr>
        <w:t xml:space="preserve"> </w:t>
      </w:r>
    </w:p>
    <w:p w14:paraId="4BCC3162" w14:textId="63F7AB68" w:rsidR="6F84193D" w:rsidRDefault="5F628CB7" w:rsidP="590FE3CA">
      <w:pPr>
        <w:spacing w:line="240" w:lineRule="auto"/>
        <w:ind w:right="360"/>
        <w:rPr>
          <w:rFonts w:ascii="Georgia" w:eastAsia="Georgia" w:hAnsi="Georgia" w:cs="Georgia"/>
          <w:color w:val="000000" w:themeColor="text1"/>
        </w:rPr>
      </w:pPr>
      <w:r w:rsidRPr="590FE3CA">
        <w:rPr>
          <w:rFonts w:ascii="Georgia" w:eastAsia="Georgia" w:hAnsi="Georgia" w:cs="Georgia"/>
          <w:color w:val="000000" w:themeColor="text1"/>
        </w:rPr>
        <w:t xml:space="preserve">In the workshop, attendees were divided into six groups and </w:t>
      </w:r>
      <w:r w:rsidR="763D6C17" w:rsidRPr="590FE3CA">
        <w:rPr>
          <w:rFonts w:ascii="Georgia" w:eastAsia="Georgia" w:hAnsi="Georgia" w:cs="Georgia"/>
          <w:color w:val="000000" w:themeColor="text1"/>
        </w:rPr>
        <w:t xml:space="preserve">were </w:t>
      </w:r>
      <w:r w:rsidRPr="590FE3CA">
        <w:rPr>
          <w:rFonts w:ascii="Georgia" w:eastAsia="Georgia" w:hAnsi="Georgia" w:cs="Georgia"/>
          <w:color w:val="000000" w:themeColor="text1"/>
        </w:rPr>
        <w:t xml:space="preserve">asked to examine </w:t>
      </w:r>
      <w:r w:rsidR="61F78875" w:rsidRPr="590FE3CA">
        <w:rPr>
          <w:rFonts w:ascii="Georgia" w:eastAsia="Georgia" w:hAnsi="Georgia" w:cs="Georgia"/>
          <w:color w:val="000000" w:themeColor="text1"/>
        </w:rPr>
        <w:t>the following</w:t>
      </w:r>
      <w:r w:rsidR="00552C10">
        <w:rPr>
          <w:rFonts w:ascii="Georgia" w:eastAsia="Georgia" w:hAnsi="Georgia" w:cs="Georgia"/>
          <w:color w:val="000000" w:themeColor="text1"/>
        </w:rPr>
        <w:t xml:space="preserve"> six</w:t>
      </w:r>
      <w:r w:rsidR="61F78875" w:rsidRPr="590FE3CA">
        <w:rPr>
          <w:rFonts w:ascii="Georgia" w:eastAsia="Georgia" w:hAnsi="Georgia" w:cs="Georgia"/>
          <w:color w:val="000000" w:themeColor="text1"/>
        </w:rPr>
        <w:t xml:space="preserve"> topics across four possible futures: </w:t>
      </w:r>
      <w:r w:rsidR="00A84005">
        <w:rPr>
          <w:rFonts w:ascii="Georgia" w:eastAsia="Georgia" w:hAnsi="Georgia" w:cs="Georgia"/>
          <w:color w:val="000000" w:themeColor="text1"/>
        </w:rPr>
        <w:t>w</w:t>
      </w:r>
      <w:r w:rsidR="61F78875" w:rsidRPr="590FE3CA">
        <w:rPr>
          <w:rFonts w:ascii="Georgia" w:eastAsia="Georgia" w:hAnsi="Georgia" w:cs="Georgia"/>
          <w:color w:val="000000" w:themeColor="text1"/>
        </w:rPr>
        <w:t>ho governs AI, great power competition, states versus nonstate actors</w:t>
      </w:r>
      <w:r w:rsidR="7E161482" w:rsidRPr="590FE3CA">
        <w:rPr>
          <w:rFonts w:ascii="Georgia" w:eastAsia="Georgia" w:hAnsi="Georgia" w:cs="Georgia"/>
          <w:color w:val="000000" w:themeColor="text1"/>
        </w:rPr>
        <w:t>, economic order and North-South relations, escalation and stability, and institutional adapt</w:t>
      </w:r>
      <w:r w:rsidR="00A84005">
        <w:rPr>
          <w:rFonts w:ascii="Georgia" w:eastAsia="Georgia" w:hAnsi="Georgia" w:cs="Georgia"/>
          <w:color w:val="000000" w:themeColor="text1"/>
        </w:rPr>
        <w:t>at</w:t>
      </w:r>
      <w:r w:rsidR="7E161482" w:rsidRPr="590FE3CA">
        <w:rPr>
          <w:rFonts w:ascii="Georgia" w:eastAsia="Georgia" w:hAnsi="Georgia" w:cs="Georgia"/>
          <w:color w:val="000000" w:themeColor="text1"/>
        </w:rPr>
        <w:t xml:space="preserve">ion. </w:t>
      </w:r>
    </w:p>
    <w:p w14:paraId="1732110C" w14:textId="77AA779E" w:rsidR="326C0586" w:rsidRDefault="5AFFCAE7" w:rsidP="1C4D12CB">
      <w:p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 xml:space="preserve">In the tabletop exercise, a joint facilitation between CFR and RAND, </w:t>
      </w:r>
      <w:r w:rsidR="25EDA672" w:rsidRPr="1C4D12CB">
        <w:rPr>
          <w:rFonts w:ascii="Georgia" w:eastAsia="Georgia" w:hAnsi="Georgia" w:cs="Georgia"/>
          <w:color w:val="000000" w:themeColor="text1"/>
        </w:rPr>
        <w:t xml:space="preserve">conference </w:t>
      </w:r>
      <w:r w:rsidR="795BCF90" w:rsidRPr="1C4D12CB">
        <w:rPr>
          <w:rFonts w:ascii="Georgia" w:eastAsia="Georgia" w:hAnsi="Georgia" w:cs="Georgia"/>
          <w:color w:val="000000" w:themeColor="text1"/>
        </w:rPr>
        <w:t>participants</w:t>
      </w:r>
      <w:r w:rsidR="25EDA672" w:rsidRPr="1C4D12CB">
        <w:rPr>
          <w:rFonts w:ascii="Georgia" w:eastAsia="Georgia" w:hAnsi="Georgia" w:cs="Georgia"/>
          <w:color w:val="000000" w:themeColor="text1"/>
        </w:rPr>
        <w:t xml:space="preserve"> were divided into two groups. They were</w:t>
      </w:r>
      <w:r w:rsidR="7FE376ED" w:rsidRPr="1C4D12CB">
        <w:rPr>
          <w:rFonts w:ascii="Georgia" w:eastAsia="Georgia" w:hAnsi="Georgia" w:cs="Georgia"/>
          <w:color w:val="000000" w:themeColor="text1"/>
        </w:rPr>
        <w:t xml:space="preserve"> given a brief</w:t>
      </w:r>
      <w:r w:rsidR="48AF532B" w:rsidRPr="1C4D12CB">
        <w:rPr>
          <w:rFonts w:ascii="Georgia" w:eastAsia="Georgia" w:hAnsi="Georgia" w:cs="Georgia"/>
          <w:color w:val="000000" w:themeColor="text1"/>
        </w:rPr>
        <w:t xml:space="preserve"> on a </w:t>
      </w:r>
      <w:r w:rsidR="61ADE76B" w:rsidRPr="1C4D12CB">
        <w:rPr>
          <w:rFonts w:ascii="Georgia" w:eastAsia="Georgia" w:hAnsi="Georgia" w:cs="Georgia"/>
          <w:color w:val="000000" w:themeColor="text1"/>
        </w:rPr>
        <w:t>possible</w:t>
      </w:r>
      <w:r w:rsidR="48AF532B" w:rsidRPr="1C4D12CB">
        <w:rPr>
          <w:rFonts w:ascii="Georgia" w:eastAsia="Georgia" w:hAnsi="Georgia" w:cs="Georgia"/>
          <w:color w:val="000000" w:themeColor="text1"/>
        </w:rPr>
        <w:t xml:space="preserve"> geopolitical conflict involving </w:t>
      </w:r>
      <w:r w:rsidR="00123233">
        <w:rPr>
          <w:rFonts w:ascii="Georgia" w:eastAsia="Georgia" w:hAnsi="Georgia" w:cs="Georgia"/>
          <w:color w:val="000000" w:themeColor="text1"/>
        </w:rPr>
        <w:t>f</w:t>
      </w:r>
      <w:r w:rsidR="48AF532B" w:rsidRPr="1C4D12CB">
        <w:rPr>
          <w:rFonts w:ascii="Georgia" w:eastAsia="Georgia" w:hAnsi="Georgia" w:cs="Georgia"/>
          <w:color w:val="000000" w:themeColor="text1"/>
        </w:rPr>
        <w:t>ront</w:t>
      </w:r>
      <w:r w:rsidR="00A84005">
        <w:rPr>
          <w:rFonts w:ascii="Georgia" w:eastAsia="Georgia" w:hAnsi="Georgia" w:cs="Georgia"/>
          <w:color w:val="000000" w:themeColor="text1"/>
        </w:rPr>
        <w:t>ie</w:t>
      </w:r>
      <w:r w:rsidR="48AF532B" w:rsidRPr="1C4D12CB">
        <w:rPr>
          <w:rFonts w:ascii="Georgia" w:eastAsia="Georgia" w:hAnsi="Georgia" w:cs="Georgia"/>
          <w:color w:val="000000" w:themeColor="text1"/>
        </w:rPr>
        <w:t xml:space="preserve">r AI. </w:t>
      </w:r>
    </w:p>
    <w:p w14:paraId="785A1205" w14:textId="5CDF261E" w:rsidR="5C15D295" w:rsidRDefault="15A559E0" w:rsidP="70496C93">
      <w:pPr>
        <w:spacing w:line="240" w:lineRule="auto"/>
        <w:ind w:right="360"/>
        <w:rPr>
          <w:rFonts w:ascii="Georgia" w:eastAsia="Georgia" w:hAnsi="Georgia" w:cs="Georgia"/>
          <w:i/>
          <w:iCs/>
          <w:color w:val="000000" w:themeColor="text1"/>
        </w:rPr>
      </w:pPr>
      <w:r w:rsidRPr="70496C93">
        <w:rPr>
          <w:rFonts w:ascii="Georgia" w:eastAsia="Georgia" w:hAnsi="Georgia" w:cs="Georgia"/>
          <w:i/>
          <w:iCs/>
          <w:color w:val="000000" w:themeColor="text1"/>
        </w:rPr>
        <w:t xml:space="preserve">Key takeaways from group one include: </w:t>
      </w:r>
    </w:p>
    <w:p w14:paraId="78CCADA9" w14:textId="70174878" w:rsidR="5C15D295" w:rsidRDefault="0CD85C51" w:rsidP="54E9AB2E">
      <w:pPr>
        <w:pStyle w:val="ListParagraph"/>
        <w:numPr>
          <w:ilvl w:val="0"/>
          <w:numId w:val="2"/>
        </w:numPr>
        <w:spacing w:after="0"/>
        <w:rPr>
          <w:rFonts w:ascii="Georgia" w:eastAsia="Georgia" w:hAnsi="Georgia" w:cs="Georgia"/>
        </w:rPr>
      </w:pPr>
      <w:r w:rsidRPr="590FE3CA">
        <w:rPr>
          <w:rFonts w:ascii="Georgia" w:eastAsia="Georgia" w:hAnsi="Georgia" w:cs="Georgia"/>
        </w:rPr>
        <w:t xml:space="preserve">International competition remains central to the </w:t>
      </w:r>
      <w:r w:rsidR="529E66F4" w:rsidRPr="590FE3CA">
        <w:rPr>
          <w:rFonts w:ascii="Georgia" w:eastAsia="Georgia" w:hAnsi="Georgia" w:cs="Georgia"/>
        </w:rPr>
        <w:t>artificial general intelligence (</w:t>
      </w:r>
      <w:r w:rsidRPr="590FE3CA">
        <w:rPr>
          <w:rFonts w:ascii="Georgia" w:eastAsia="Georgia" w:hAnsi="Georgia" w:cs="Georgia"/>
        </w:rPr>
        <w:t>AGI</w:t>
      </w:r>
      <w:r w:rsidR="0E01E4BA" w:rsidRPr="590FE3CA">
        <w:rPr>
          <w:rFonts w:ascii="Georgia" w:eastAsia="Georgia" w:hAnsi="Georgia" w:cs="Georgia"/>
        </w:rPr>
        <w:t>)</w:t>
      </w:r>
      <w:r w:rsidRPr="590FE3CA">
        <w:rPr>
          <w:rFonts w:ascii="Georgia" w:eastAsia="Georgia" w:hAnsi="Georgia" w:cs="Georgia"/>
        </w:rPr>
        <w:t xml:space="preserve"> landscape, but participants emphasized that competition alone is insufficient without some pathway toward shared norms, governance mechanisms, and coordination among major powers and allies. </w:t>
      </w:r>
    </w:p>
    <w:p w14:paraId="24BCBB7C" w14:textId="16A27198" w:rsidR="5C15D295" w:rsidRDefault="15A559E0" w:rsidP="54E9AB2E">
      <w:pPr>
        <w:pStyle w:val="ListParagraph"/>
        <w:numPr>
          <w:ilvl w:val="0"/>
          <w:numId w:val="2"/>
        </w:numPr>
        <w:spacing w:after="0"/>
        <w:rPr>
          <w:rFonts w:ascii="Georgia" w:eastAsia="Georgia" w:hAnsi="Georgia" w:cs="Georgia"/>
        </w:rPr>
      </w:pPr>
      <w:r w:rsidRPr="70496C93">
        <w:rPr>
          <w:rFonts w:ascii="Georgia" w:eastAsia="Georgia" w:hAnsi="Georgia" w:cs="Georgia"/>
        </w:rPr>
        <w:t xml:space="preserve">A core challenge is how to respond when a powerful actor is not aligned with the interests of the broader public, particularly if a company or model developer acquires influence comparable to or greater than state authority. </w:t>
      </w:r>
    </w:p>
    <w:p w14:paraId="7D76D732" w14:textId="06D0E699" w:rsidR="5C15D295" w:rsidRDefault="15A559E0" w:rsidP="54E9AB2E">
      <w:pPr>
        <w:pStyle w:val="ListParagraph"/>
        <w:numPr>
          <w:ilvl w:val="0"/>
          <w:numId w:val="2"/>
        </w:numPr>
        <w:spacing w:after="0"/>
        <w:rPr>
          <w:rFonts w:ascii="Georgia" w:eastAsia="Georgia" w:hAnsi="Georgia" w:cs="Georgia"/>
        </w:rPr>
      </w:pPr>
      <w:r w:rsidRPr="70496C93">
        <w:rPr>
          <w:rFonts w:ascii="Georgia" w:eastAsia="Georgia" w:hAnsi="Georgia" w:cs="Georgia"/>
        </w:rPr>
        <w:t xml:space="preserve">The transition to a fundamentally different global economy emerged as a primary concern, especially the risks of large-scale job displacement, pressure on the middle class, rising unemployment, possible increases in crime and unrest, and the need for retraining, redistribution, and tax reform. </w:t>
      </w:r>
    </w:p>
    <w:p w14:paraId="7E85EF34" w14:textId="1E82B430" w:rsidR="5C15D295" w:rsidRDefault="15A559E0" w:rsidP="54E9AB2E">
      <w:pPr>
        <w:pStyle w:val="ListParagraph"/>
        <w:numPr>
          <w:ilvl w:val="0"/>
          <w:numId w:val="2"/>
        </w:numPr>
        <w:spacing w:after="0"/>
        <w:rPr>
          <w:rFonts w:ascii="Georgia" w:eastAsia="Georgia" w:hAnsi="Georgia" w:cs="Georgia"/>
        </w:rPr>
      </w:pPr>
      <w:r w:rsidRPr="70496C93">
        <w:rPr>
          <w:rFonts w:ascii="Georgia" w:eastAsia="Georgia" w:hAnsi="Georgia" w:cs="Georgia"/>
        </w:rPr>
        <w:t>Attribution was a persistent concern throughout the discussion, with participants highlighting the difficulty of determining responsibility during a fast-moving crisis while simultaneously restoring critical systems and maintaining public confidence.</w:t>
      </w:r>
      <w:r w:rsidR="5C15D295">
        <w:br/>
      </w:r>
    </w:p>
    <w:p w14:paraId="724A6DC1" w14:textId="5242823A" w:rsidR="5C15D295" w:rsidRDefault="15A559E0" w:rsidP="70496C93">
      <w:pPr>
        <w:spacing w:line="240" w:lineRule="auto"/>
        <w:ind w:right="360"/>
        <w:rPr>
          <w:rFonts w:ascii="Georgia" w:eastAsia="Georgia" w:hAnsi="Georgia" w:cs="Georgia"/>
          <w:i/>
          <w:iCs/>
          <w:color w:val="000000" w:themeColor="text1"/>
        </w:rPr>
      </w:pPr>
      <w:r w:rsidRPr="70496C93">
        <w:rPr>
          <w:rFonts w:ascii="Georgia" w:eastAsia="Georgia" w:hAnsi="Georgia" w:cs="Georgia"/>
          <w:i/>
          <w:iCs/>
          <w:color w:val="000000" w:themeColor="text1"/>
        </w:rPr>
        <w:t xml:space="preserve">Key takeaways from group two include: </w:t>
      </w:r>
    </w:p>
    <w:p w14:paraId="676D639E" w14:textId="348D7D57" w:rsidR="5BBC2D31" w:rsidRDefault="2D8A7EFD" w:rsidP="1C4D12CB">
      <w:pPr>
        <w:pStyle w:val="ListParagraph"/>
        <w:numPr>
          <w:ilvl w:val="0"/>
          <w:numId w:val="1"/>
        </w:num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 xml:space="preserve">There has been rapid corporate consolidation in the United States and </w:t>
      </w:r>
      <w:r w:rsidR="4F96084C" w:rsidRPr="1C4D12CB">
        <w:rPr>
          <w:rFonts w:ascii="Georgia" w:eastAsia="Georgia" w:hAnsi="Georgia" w:cs="Georgia"/>
          <w:color w:val="000000" w:themeColor="text1"/>
        </w:rPr>
        <w:t>Eur</w:t>
      </w:r>
      <w:r w:rsidRPr="1C4D12CB">
        <w:rPr>
          <w:rFonts w:ascii="Georgia" w:eastAsia="Georgia" w:hAnsi="Georgia" w:cs="Georgia"/>
          <w:color w:val="000000" w:themeColor="text1"/>
        </w:rPr>
        <w:t>ope</w:t>
      </w:r>
      <w:r w:rsidR="00552C10">
        <w:rPr>
          <w:rFonts w:ascii="Georgia" w:eastAsia="Georgia" w:hAnsi="Georgia" w:cs="Georgia"/>
          <w:color w:val="000000" w:themeColor="text1"/>
        </w:rPr>
        <w:t xml:space="preserve"> that</w:t>
      </w:r>
      <w:r w:rsidRPr="1C4D12CB">
        <w:rPr>
          <w:rFonts w:ascii="Georgia" w:eastAsia="Georgia" w:hAnsi="Georgia" w:cs="Georgia"/>
          <w:color w:val="000000" w:themeColor="text1"/>
        </w:rPr>
        <w:t xml:space="preserve"> threatens to disrupt global finance and services. </w:t>
      </w:r>
      <w:r w:rsidR="23C2B962" w:rsidRPr="1C4D12CB">
        <w:rPr>
          <w:rFonts w:ascii="Georgia" w:eastAsia="Georgia" w:hAnsi="Georgia" w:cs="Georgia"/>
          <w:color w:val="000000" w:themeColor="text1"/>
        </w:rPr>
        <w:t xml:space="preserve">Additionally, </w:t>
      </w:r>
      <w:r w:rsidR="31B0F2EB" w:rsidRPr="1C4D12CB">
        <w:rPr>
          <w:rFonts w:ascii="Georgia" w:eastAsia="Georgia" w:hAnsi="Georgia" w:cs="Georgia"/>
          <w:color w:val="000000" w:themeColor="text1"/>
        </w:rPr>
        <w:t xml:space="preserve">middle powers exhibit weakening influence. </w:t>
      </w:r>
    </w:p>
    <w:p w14:paraId="3D89027E" w14:textId="694F65B3" w:rsidR="5BBC2D31" w:rsidRDefault="39CF51AE" w:rsidP="590FE3CA">
      <w:pPr>
        <w:pStyle w:val="ListParagraph"/>
        <w:numPr>
          <w:ilvl w:val="0"/>
          <w:numId w:val="1"/>
        </w:numPr>
        <w:spacing w:line="240" w:lineRule="auto"/>
        <w:ind w:right="360"/>
        <w:rPr>
          <w:rFonts w:ascii="Georgia" w:eastAsia="Georgia" w:hAnsi="Georgia" w:cs="Georgia"/>
          <w:color w:val="000000" w:themeColor="text1"/>
        </w:rPr>
      </w:pPr>
      <w:r w:rsidRPr="590FE3CA">
        <w:rPr>
          <w:rFonts w:ascii="Georgia" w:eastAsia="Georgia" w:hAnsi="Georgia" w:cs="Georgia"/>
          <w:color w:val="000000" w:themeColor="text1"/>
        </w:rPr>
        <w:t>G</w:t>
      </w:r>
      <w:r w:rsidR="3E2AB24C" w:rsidRPr="590FE3CA">
        <w:rPr>
          <w:rFonts w:ascii="Georgia" w:eastAsia="Georgia" w:hAnsi="Georgia" w:cs="Georgia"/>
          <w:color w:val="000000" w:themeColor="text1"/>
        </w:rPr>
        <w:t xml:space="preserve">overnment efforts </w:t>
      </w:r>
      <w:r w:rsidR="12A9E8A3" w:rsidRPr="590FE3CA">
        <w:rPr>
          <w:rFonts w:ascii="Georgia" w:eastAsia="Georgia" w:hAnsi="Georgia" w:cs="Georgia"/>
          <w:color w:val="000000" w:themeColor="text1"/>
        </w:rPr>
        <w:t>are</w:t>
      </w:r>
      <w:r w:rsidR="3E2AB24C" w:rsidRPr="590FE3CA">
        <w:rPr>
          <w:rFonts w:ascii="Georgia" w:eastAsia="Georgia" w:hAnsi="Georgia" w:cs="Georgia"/>
          <w:color w:val="000000" w:themeColor="text1"/>
        </w:rPr>
        <w:t xml:space="preserve"> lagging behind technological change, with taxation and regulatory reforms failing to keep pace with deployment and impact. </w:t>
      </w:r>
    </w:p>
    <w:p w14:paraId="70BC7E1C" w14:textId="7F2C6BC1" w:rsidR="5BBC2D31" w:rsidRDefault="21B4C48B" w:rsidP="590FE3CA">
      <w:pPr>
        <w:pStyle w:val="ListParagraph"/>
        <w:numPr>
          <w:ilvl w:val="0"/>
          <w:numId w:val="1"/>
        </w:numPr>
        <w:spacing w:line="240" w:lineRule="auto"/>
        <w:ind w:right="360"/>
        <w:rPr>
          <w:rFonts w:ascii="Georgia" w:eastAsia="Georgia" w:hAnsi="Georgia" w:cs="Georgia"/>
          <w:color w:val="000000" w:themeColor="text1"/>
        </w:rPr>
      </w:pPr>
      <w:r w:rsidRPr="590FE3CA">
        <w:rPr>
          <w:rFonts w:ascii="Georgia" w:eastAsia="Georgia" w:hAnsi="Georgia" w:cs="Georgia"/>
          <w:color w:val="000000" w:themeColor="text1"/>
        </w:rPr>
        <w:t>T</w:t>
      </w:r>
      <w:r w:rsidR="3E2AB24C" w:rsidRPr="590FE3CA">
        <w:rPr>
          <w:rFonts w:ascii="Georgia" w:eastAsia="Georgia" w:hAnsi="Georgia" w:cs="Georgia"/>
          <w:color w:val="000000" w:themeColor="text1"/>
        </w:rPr>
        <w:t>he AGI market remains overwhelmingly U</w:t>
      </w:r>
      <w:r w:rsidR="3581278C" w:rsidRPr="590FE3CA">
        <w:rPr>
          <w:rFonts w:ascii="Georgia" w:eastAsia="Georgia" w:hAnsi="Georgia" w:cs="Georgia"/>
          <w:color w:val="000000" w:themeColor="text1"/>
        </w:rPr>
        <w:t>.</w:t>
      </w:r>
      <w:r w:rsidR="3E2AB24C" w:rsidRPr="590FE3CA">
        <w:rPr>
          <w:rFonts w:ascii="Georgia" w:eastAsia="Georgia" w:hAnsi="Georgia" w:cs="Georgia"/>
          <w:color w:val="000000" w:themeColor="text1"/>
        </w:rPr>
        <w:t>S</w:t>
      </w:r>
      <w:r w:rsidR="75185238" w:rsidRPr="590FE3CA">
        <w:rPr>
          <w:rFonts w:ascii="Georgia" w:eastAsia="Georgia" w:hAnsi="Georgia" w:cs="Georgia"/>
          <w:color w:val="000000" w:themeColor="text1"/>
        </w:rPr>
        <w:t>.</w:t>
      </w:r>
      <w:r w:rsidR="3E2AB24C" w:rsidRPr="590FE3CA">
        <w:rPr>
          <w:rFonts w:ascii="Georgia" w:eastAsia="Georgia" w:hAnsi="Georgia" w:cs="Georgia"/>
          <w:color w:val="000000" w:themeColor="text1"/>
        </w:rPr>
        <w:t>-dominated, with other U</w:t>
      </w:r>
      <w:r w:rsidR="7799E174" w:rsidRPr="590FE3CA">
        <w:rPr>
          <w:rFonts w:ascii="Georgia" w:eastAsia="Georgia" w:hAnsi="Georgia" w:cs="Georgia"/>
          <w:color w:val="000000" w:themeColor="text1"/>
        </w:rPr>
        <w:t>.</w:t>
      </w:r>
      <w:r w:rsidR="3E2AB24C" w:rsidRPr="590FE3CA">
        <w:rPr>
          <w:rFonts w:ascii="Georgia" w:eastAsia="Georgia" w:hAnsi="Georgia" w:cs="Georgia"/>
          <w:color w:val="000000" w:themeColor="text1"/>
        </w:rPr>
        <w:t>S</w:t>
      </w:r>
      <w:r w:rsidR="7799E174" w:rsidRPr="590FE3CA">
        <w:rPr>
          <w:rFonts w:ascii="Georgia" w:eastAsia="Georgia" w:hAnsi="Georgia" w:cs="Georgia"/>
          <w:color w:val="000000" w:themeColor="text1"/>
        </w:rPr>
        <w:t>.</w:t>
      </w:r>
      <w:r w:rsidR="3E2AB24C" w:rsidRPr="590FE3CA">
        <w:rPr>
          <w:rFonts w:ascii="Georgia" w:eastAsia="Georgia" w:hAnsi="Georgia" w:cs="Georgia"/>
          <w:color w:val="000000" w:themeColor="text1"/>
        </w:rPr>
        <w:t xml:space="preserve"> tech firms holding most of the remaining share and non-U</w:t>
      </w:r>
      <w:r w:rsidR="5AB10298" w:rsidRPr="590FE3CA">
        <w:rPr>
          <w:rFonts w:ascii="Georgia" w:eastAsia="Georgia" w:hAnsi="Georgia" w:cs="Georgia"/>
          <w:color w:val="000000" w:themeColor="text1"/>
        </w:rPr>
        <w:t>.</w:t>
      </w:r>
      <w:r w:rsidR="3E2AB24C" w:rsidRPr="590FE3CA">
        <w:rPr>
          <w:rFonts w:ascii="Georgia" w:eastAsia="Georgia" w:hAnsi="Georgia" w:cs="Georgia"/>
          <w:color w:val="000000" w:themeColor="text1"/>
        </w:rPr>
        <w:t>S</w:t>
      </w:r>
      <w:r w:rsidR="5AB10298" w:rsidRPr="590FE3CA">
        <w:rPr>
          <w:rFonts w:ascii="Georgia" w:eastAsia="Georgia" w:hAnsi="Georgia" w:cs="Georgia"/>
          <w:color w:val="000000" w:themeColor="text1"/>
        </w:rPr>
        <w:t>.</w:t>
      </w:r>
      <w:r w:rsidR="3E2AB24C" w:rsidRPr="590FE3CA">
        <w:rPr>
          <w:rFonts w:ascii="Georgia" w:eastAsia="Georgia" w:hAnsi="Georgia" w:cs="Georgia"/>
          <w:color w:val="000000" w:themeColor="text1"/>
        </w:rPr>
        <w:t xml:space="preserve"> firms </w:t>
      </w:r>
      <w:r w:rsidR="00123233">
        <w:rPr>
          <w:rFonts w:ascii="Georgia" w:eastAsia="Georgia" w:hAnsi="Georgia" w:cs="Georgia"/>
          <w:color w:val="000000" w:themeColor="text1"/>
        </w:rPr>
        <w:t>remaining</w:t>
      </w:r>
      <w:r w:rsidR="00123233" w:rsidRPr="590FE3CA">
        <w:rPr>
          <w:rFonts w:ascii="Georgia" w:eastAsia="Georgia" w:hAnsi="Georgia" w:cs="Georgia"/>
          <w:color w:val="000000" w:themeColor="text1"/>
        </w:rPr>
        <w:t xml:space="preserve"> </w:t>
      </w:r>
      <w:r w:rsidR="3E2AB24C" w:rsidRPr="590FE3CA">
        <w:rPr>
          <w:rFonts w:ascii="Georgia" w:eastAsia="Georgia" w:hAnsi="Georgia" w:cs="Georgia"/>
          <w:color w:val="000000" w:themeColor="text1"/>
        </w:rPr>
        <w:t xml:space="preserve">a minor presence. </w:t>
      </w:r>
    </w:p>
    <w:p w14:paraId="6B225E77" w14:textId="4BC52E12" w:rsidR="5BBC2D31" w:rsidRDefault="303F60F2" w:rsidP="1C4D12CB">
      <w:pPr>
        <w:pStyle w:val="ListParagraph"/>
        <w:numPr>
          <w:ilvl w:val="0"/>
          <w:numId w:val="1"/>
        </w:num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 xml:space="preserve">There has been a </w:t>
      </w:r>
      <w:r w:rsidR="7EE3FE89" w:rsidRPr="1C4D12CB">
        <w:rPr>
          <w:rFonts w:ascii="Georgia" w:eastAsia="Georgia" w:hAnsi="Georgia" w:cs="Georgia"/>
          <w:color w:val="000000" w:themeColor="text1"/>
        </w:rPr>
        <w:t xml:space="preserve">shift in industrial production toward capital goods and robotics, while consumer goods and traditional outsourcing sectors (notably in the Global South) face threats. </w:t>
      </w:r>
    </w:p>
    <w:p w14:paraId="7F1C7816" w14:textId="0FA03A1C" w:rsidR="5BBC2D31" w:rsidRDefault="4BBF4E26" w:rsidP="70496C93">
      <w:pPr>
        <w:pStyle w:val="ListParagraph"/>
        <w:numPr>
          <w:ilvl w:val="0"/>
          <w:numId w:val="1"/>
        </w:numPr>
        <w:spacing w:line="240" w:lineRule="auto"/>
        <w:ind w:right="360"/>
        <w:rPr>
          <w:rFonts w:ascii="Georgia" w:eastAsia="Georgia" w:hAnsi="Georgia" w:cs="Georgia"/>
          <w:color w:val="000000" w:themeColor="text1"/>
        </w:rPr>
      </w:pPr>
      <w:r w:rsidRPr="70496C93">
        <w:rPr>
          <w:rFonts w:ascii="Georgia" w:eastAsia="Georgia" w:hAnsi="Georgia" w:cs="Georgia"/>
          <w:color w:val="000000" w:themeColor="text1"/>
        </w:rPr>
        <w:lastRenderedPageBreak/>
        <w:t xml:space="preserve">Players repeatedly raised concerns about significant job loss and social upheaval, including wage inequality, unemployment, and the adequacy of social safety nets. </w:t>
      </w:r>
    </w:p>
    <w:p w14:paraId="229E52D1" w14:textId="513BE69D" w:rsidR="5BBC2D31" w:rsidRDefault="1EF35A8E" w:rsidP="1C4D12CB">
      <w:pPr>
        <w:pStyle w:val="ListParagraph"/>
        <w:numPr>
          <w:ilvl w:val="0"/>
          <w:numId w:val="1"/>
        </w:num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 xml:space="preserve">There was a debate </w:t>
      </w:r>
      <w:r w:rsidR="00123233">
        <w:rPr>
          <w:rFonts w:ascii="Georgia" w:eastAsia="Georgia" w:hAnsi="Georgia" w:cs="Georgia"/>
          <w:color w:val="000000" w:themeColor="text1"/>
        </w:rPr>
        <w:t>about</w:t>
      </w:r>
      <w:r w:rsidR="7EE3FE89" w:rsidRPr="1C4D12CB">
        <w:rPr>
          <w:rFonts w:ascii="Georgia" w:eastAsia="Georgia" w:hAnsi="Georgia" w:cs="Georgia"/>
          <w:color w:val="000000" w:themeColor="text1"/>
        </w:rPr>
        <w:t xml:space="preserve"> the merits of national versus global responses, including tax reform, universal basic income, and the need for new global governance structures. </w:t>
      </w:r>
    </w:p>
    <w:p w14:paraId="43A5DFE3" w14:textId="2C962A19" w:rsidR="5BBC2D31" w:rsidRDefault="7935F58C" w:rsidP="1C4D12CB">
      <w:pPr>
        <w:pStyle w:val="ListParagraph"/>
        <w:numPr>
          <w:ilvl w:val="0"/>
          <w:numId w:val="1"/>
        </w:num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There is</w:t>
      </w:r>
      <w:r w:rsidR="7EE3FE89" w:rsidRPr="1C4D12CB">
        <w:rPr>
          <w:rFonts w:ascii="Georgia" w:eastAsia="Georgia" w:hAnsi="Georgia" w:cs="Georgia"/>
          <w:color w:val="000000" w:themeColor="text1"/>
        </w:rPr>
        <w:t xml:space="preserve"> skepticism about the applicability of nuclear nonproliferation models to AGI, and </w:t>
      </w:r>
      <w:r w:rsidR="00123233">
        <w:rPr>
          <w:rFonts w:ascii="Georgia" w:eastAsia="Georgia" w:hAnsi="Georgia" w:cs="Georgia"/>
          <w:color w:val="000000" w:themeColor="text1"/>
        </w:rPr>
        <w:t xml:space="preserve">participants </w:t>
      </w:r>
      <w:r w:rsidR="7EE3FE89" w:rsidRPr="1C4D12CB">
        <w:rPr>
          <w:rFonts w:ascii="Georgia" w:eastAsia="Georgia" w:hAnsi="Georgia" w:cs="Georgia"/>
          <w:color w:val="000000" w:themeColor="text1"/>
        </w:rPr>
        <w:t>cal</w:t>
      </w:r>
      <w:r w:rsidR="47A2832B" w:rsidRPr="1C4D12CB">
        <w:rPr>
          <w:rFonts w:ascii="Georgia" w:eastAsia="Georgia" w:hAnsi="Georgia" w:cs="Georgia"/>
          <w:color w:val="000000" w:themeColor="text1"/>
        </w:rPr>
        <w:t>l</w:t>
      </w:r>
      <w:r w:rsidR="00123233">
        <w:rPr>
          <w:rFonts w:ascii="Georgia" w:eastAsia="Georgia" w:hAnsi="Georgia" w:cs="Georgia"/>
          <w:color w:val="000000" w:themeColor="text1"/>
        </w:rPr>
        <w:t>ed</w:t>
      </w:r>
      <w:r w:rsidR="7EE3FE89" w:rsidRPr="1C4D12CB">
        <w:rPr>
          <w:rFonts w:ascii="Georgia" w:eastAsia="Georgia" w:hAnsi="Georgia" w:cs="Georgia"/>
          <w:color w:val="000000" w:themeColor="text1"/>
        </w:rPr>
        <w:t xml:space="preserve"> for new, fit-for-purpose institutions and frameworks. </w:t>
      </w:r>
    </w:p>
    <w:p w14:paraId="0D1AC5C4" w14:textId="350545EC" w:rsidR="5BBC2D31" w:rsidRDefault="5A8A8115" w:rsidP="1C4D12CB">
      <w:pPr>
        <w:pStyle w:val="ListParagraph"/>
        <w:numPr>
          <w:ilvl w:val="0"/>
          <w:numId w:val="1"/>
        </w:num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Vulnerabilities were described</w:t>
      </w:r>
      <w:r w:rsidR="7EE3FE89" w:rsidRPr="1C4D12CB">
        <w:rPr>
          <w:rFonts w:ascii="Georgia" w:eastAsia="Georgia" w:hAnsi="Georgia" w:cs="Georgia"/>
          <w:color w:val="000000" w:themeColor="text1"/>
        </w:rPr>
        <w:t xml:space="preserve"> in critical infrastructure, banking, and data centers, and</w:t>
      </w:r>
      <w:r w:rsidR="0B707CE3" w:rsidRPr="1C4D12CB">
        <w:rPr>
          <w:rFonts w:ascii="Georgia" w:eastAsia="Georgia" w:hAnsi="Georgia" w:cs="Georgia"/>
          <w:color w:val="000000" w:themeColor="text1"/>
        </w:rPr>
        <w:t xml:space="preserve"> it was</w:t>
      </w:r>
      <w:r w:rsidR="7EE3FE89" w:rsidRPr="1C4D12CB">
        <w:rPr>
          <w:rFonts w:ascii="Georgia" w:eastAsia="Georgia" w:hAnsi="Georgia" w:cs="Georgia"/>
          <w:color w:val="000000" w:themeColor="text1"/>
        </w:rPr>
        <w:t xml:space="preserve"> noted that attribution of attacks and malfunctions remains ambiguous (state, nonstate, or autonomous AI). </w:t>
      </w:r>
    </w:p>
    <w:p w14:paraId="7DF12618" w14:textId="11AC57BA" w:rsidR="5BBC2D31" w:rsidRDefault="46F44082" w:rsidP="1C4D12CB">
      <w:pPr>
        <w:pStyle w:val="ListParagraph"/>
        <w:numPr>
          <w:ilvl w:val="0"/>
          <w:numId w:val="1"/>
        </w:num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I</w:t>
      </w:r>
      <w:r w:rsidR="7EE3FE89" w:rsidRPr="1C4D12CB">
        <w:rPr>
          <w:rFonts w:ascii="Georgia" w:eastAsia="Georgia" w:hAnsi="Georgia" w:cs="Georgia"/>
          <w:color w:val="000000" w:themeColor="text1"/>
        </w:rPr>
        <w:t>nternational cooperation, emergency communication protocols, and redundancy in critical systems</w:t>
      </w:r>
      <w:r w:rsidR="776A511C" w:rsidRPr="1C4D12CB">
        <w:rPr>
          <w:rFonts w:ascii="Georgia" w:eastAsia="Georgia" w:hAnsi="Georgia" w:cs="Georgia"/>
          <w:color w:val="000000" w:themeColor="text1"/>
        </w:rPr>
        <w:t xml:space="preserve"> were called for.</w:t>
      </w:r>
    </w:p>
    <w:p w14:paraId="7E749572" w14:textId="4C7C8C21" w:rsidR="5BBC2D31" w:rsidRDefault="289A4B46" w:rsidP="1C4D12CB">
      <w:pPr>
        <w:pStyle w:val="ListParagraph"/>
        <w:numPr>
          <w:ilvl w:val="0"/>
          <w:numId w:val="1"/>
        </w:num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 xml:space="preserve">There is a </w:t>
      </w:r>
      <w:r w:rsidR="7EE3FE89" w:rsidRPr="1C4D12CB">
        <w:rPr>
          <w:rFonts w:ascii="Georgia" w:eastAsia="Georgia" w:hAnsi="Georgia" w:cs="Georgia"/>
          <w:color w:val="000000" w:themeColor="text1"/>
        </w:rPr>
        <w:t>need for analog fallback systems, antitrust action, and a reimagined global tax system as urgent backcasting priorities.</w:t>
      </w:r>
    </w:p>
    <w:p w14:paraId="70D9CFB2" w14:textId="3FB2A1E3" w:rsidR="30657A57" w:rsidRDefault="30657A57" w:rsidP="70496C93">
      <w:pPr>
        <w:spacing w:line="240" w:lineRule="auto"/>
        <w:ind w:right="360"/>
      </w:pPr>
      <w:r>
        <w:br/>
      </w:r>
    </w:p>
    <w:p w14:paraId="1D644D56" w14:textId="75A21770" w:rsidR="30657A57" w:rsidRDefault="0A192FF7" w:rsidP="70496C93">
      <w:pPr>
        <w:spacing w:line="240" w:lineRule="auto"/>
        <w:ind w:right="360"/>
      </w:pPr>
      <w:r w:rsidRPr="21A2AB96">
        <w:rPr>
          <w:rFonts w:ascii="Georgia" w:eastAsia="Georgia" w:hAnsi="Georgia" w:cs="Georgia"/>
          <w:b/>
          <w:bCs/>
          <w:color w:val="000000" w:themeColor="text1"/>
        </w:rPr>
        <w:t>The Rise of AI in a Fractured World</w:t>
      </w:r>
    </w:p>
    <w:p w14:paraId="29B00B68" w14:textId="65ACD8AC" w:rsidR="03085730" w:rsidRDefault="76803FE8" w:rsidP="1C4D12CB">
      <w:p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G</w:t>
      </w:r>
      <w:r w:rsidR="40BFF644" w:rsidRPr="1C4D12CB">
        <w:rPr>
          <w:rFonts w:ascii="Georgia" w:eastAsia="Georgia" w:hAnsi="Georgia" w:cs="Georgia"/>
          <w:color w:val="000000" w:themeColor="text1"/>
        </w:rPr>
        <w:t xml:space="preserve">overnments </w:t>
      </w:r>
      <w:r w:rsidR="0039BA03" w:rsidRPr="1C4D12CB">
        <w:rPr>
          <w:rFonts w:ascii="Georgia" w:eastAsia="Georgia" w:hAnsi="Georgia" w:cs="Georgia"/>
          <w:color w:val="000000" w:themeColor="text1"/>
        </w:rPr>
        <w:t xml:space="preserve">around the world </w:t>
      </w:r>
      <w:r w:rsidR="40BFF644" w:rsidRPr="1C4D12CB">
        <w:rPr>
          <w:rFonts w:ascii="Georgia" w:eastAsia="Georgia" w:hAnsi="Georgia" w:cs="Georgia"/>
          <w:color w:val="000000" w:themeColor="text1"/>
        </w:rPr>
        <w:t xml:space="preserve">are </w:t>
      </w:r>
      <w:r w:rsidR="216C3DCC" w:rsidRPr="1C4D12CB">
        <w:rPr>
          <w:rFonts w:ascii="Georgia" w:eastAsia="Georgia" w:hAnsi="Georgia" w:cs="Georgia"/>
          <w:color w:val="000000" w:themeColor="text1"/>
        </w:rPr>
        <w:t xml:space="preserve">seeking to </w:t>
      </w:r>
      <w:r w:rsidR="1B6F028F" w:rsidRPr="1C4D12CB">
        <w:rPr>
          <w:rFonts w:ascii="Georgia" w:eastAsia="Georgia" w:hAnsi="Georgia" w:cs="Georgia"/>
          <w:color w:val="000000" w:themeColor="text1"/>
        </w:rPr>
        <w:t xml:space="preserve">better </w:t>
      </w:r>
      <w:r w:rsidR="216C3DCC" w:rsidRPr="1C4D12CB">
        <w:rPr>
          <w:rFonts w:ascii="Georgia" w:eastAsia="Georgia" w:hAnsi="Georgia" w:cs="Georgia"/>
          <w:color w:val="000000" w:themeColor="text1"/>
        </w:rPr>
        <w:t xml:space="preserve">understand how </w:t>
      </w:r>
      <w:r w:rsidR="5B42C174" w:rsidRPr="1C4D12CB">
        <w:rPr>
          <w:rFonts w:ascii="Georgia" w:eastAsia="Georgia" w:hAnsi="Georgia" w:cs="Georgia"/>
          <w:color w:val="000000" w:themeColor="text1"/>
        </w:rPr>
        <w:t>artificial intelligence</w:t>
      </w:r>
      <w:r w:rsidR="216C3DCC" w:rsidRPr="1C4D12CB">
        <w:rPr>
          <w:rFonts w:ascii="Georgia" w:eastAsia="Georgia" w:hAnsi="Georgia" w:cs="Georgia"/>
          <w:color w:val="000000" w:themeColor="text1"/>
        </w:rPr>
        <w:t xml:space="preserve"> will change </w:t>
      </w:r>
      <w:r w:rsidR="486C0989" w:rsidRPr="1C4D12CB">
        <w:rPr>
          <w:rFonts w:ascii="Georgia" w:eastAsia="Georgia" w:hAnsi="Georgia" w:cs="Georgia"/>
          <w:color w:val="000000" w:themeColor="text1"/>
        </w:rPr>
        <w:t>industrial regulation,</w:t>
      </w:r>
      <w:r w:rsidR="216C3DCC" w:rsidRPr="1C4D12CB">
        <w:rPr>
          <w:rFonts w:ascii="Georgia" w:eastAsia="Georgia" w:hAnsi="Georgia" w:cs="Georgia"/>
          <w:color w:val="000000" w:themeColor="text1"/>
        </w:rPr>
        <w:t xml:space="preserve"> armed conflicts, </w:t>
      </w:r>
      <w:r w:rsidR="5EE00AAC" w:rsidRPr="1C4D12CB">
        <w:rPr>
          <w:rFonts w:ascii="Georgia" w:eastAsia="Georgia" w:hAnsi="Georgia" w:cs="Georgia"/>
          <w:color w:val="000000" w:themeColor="text1"/>
        </w:rPr>
        <w:t xml:space="preserve">trade, geopolitics, </w:t>
      </w:r>
      <w:r w:rsidR="216C3DCC" w:rsidRPr="1C4D12CB">
        <w:rPr>
          <w:rFonts w:ascii="Georgia" w:eastAsia="Georgia" w:hAnsi="Georgia" w:cs="Georgia"/>
          <w:color w:val="000000" w:themeColor="text1"/>
        </w:rPr>
        <w:t>and</w:t>
      </w:r>
      <w:r w:rsidR="2706AB57" w:rsidRPr="1C4D12CB">
        <w:rPr>
          <w:rFonts w:ascii="Georgia" w:eastAsia="Georgia" w:hAnsi="Georgia" w:cs="Georgia"/>
          <w:color w:val="000000" w:themeColor="text1"/>
        </w:rPr>
        <w:t xml:space="preserve"> more. In this session, participants</w:t>
      </w:r>
      <w:r w:rsidR="57B232BD" w:rsidRPr="1C4D12CB">
        <w:rPr>
          <w:rFonts w:ascii="Georgia" w:eastAsia="Georgia" w:hAnsi="Georgia" w:cs="Georgia"/>
          <w:color w:val="000000" w:themeColor="text1"/>
        </w:rPr>
        <w:t xml:space="preserve"> </w:t>
      </w:r>
      <w:r w:rsidR="2706AB57" w:rsidRPr="1C4D12CB">
        <w:rPr>
          <w:rFonts w:ascii="Georgia" w:eastAsia="Georgia" w:hAnsi="Georgia" w:cs="Georgia"/>
          <w:color w:val="000000" w:themeColor="text1"/>
        </w:rPr>
        <w:t>weighe</w:t>
      </w:r>
      <w:r w:rsidR="1B331119" w:rsidRPr="1C4D12CB">
        <w:rPr>
          <w:rFonts w:ascii="Georgia" w:eastAsia="Georgia" w:hAnsi="Georgia" w:cs="Georgia"/>
          <w:color w:val="000000" w:themeColor="text1"/>
        </w:rPr>
        <w:t>d</w:t>
      </w:r>
      <w:r w:rsidR="7C4B0557" w:rsidRPr="1C4D12CB">
        <w:rPr>
          <w:rFonts w:ascii="Georgia" w:eastAsia="Georgia" w:hAnsi="Georgia" w:cs="Georgia"/>
          <w:color w:val="000000" w:themeColor="text1"/>
        </w:rPr>
        <w:t xml:space="preserve"> </w:t>
      </w:r>
      <w:r w:rsidR="1B331119" w:rsidRPr="1C4D12CB">
        <w:rPr>
          <w:rFonts w:ascii="Georgia" w:eastAsia="Georgia" w:hAnsi="Georgia" w:cs="Georgia"/>
          <w:color w:val="000000" w:themeColor="text1"/>
        </w:rPr>
        <w:t xml:space="preserve">in on these changes </w:t>
      </w:r>
      <w:proofErr w:type="gramStart"/>
      <w:r w:rsidR="2C268CEF" w:rsidRPr="1C4D12CB">
        <w:rPr>
          <w:rFonts w:ascii="Georgia" w:eastAsia="Georgia" w:hAnsi="Georgia" w:cs="Georgia"/>
          <w:color w:val="000000" w:themeColor="text1"/>
        </w:rPr>
        <w:t>and also</w:t>
      </w:r>
      <w:proofErr w:type="gramEnd"/>
      <w:r w:rsidR="2C268CEF" w:rsidRPr="1C4D12CB">
        <w:rPr>
          <w:rFonts w:ascii="Georgia" w:eastAsia="Georgia" w:hAnsi="Georgia" w:cs="Georgia"/>
          <w:color w:val="000000" w:themeColor="text1"/>
        </w:rPr>
        <w:t xml:space="preserve"> considered</w:t>
      </w:r>
      <w:r w:rsidR="161C1FC7" w:rsidRPr="1C4D12CB">
        <w:rPr>
          <w:rFonts w:ascii="Georgia" w:eastAsia="Georgia" w:hAnsi="Georgia" w:cs="Georgia"/>
          <w:color w:val="000000" w:themeColor="text1"/>
        </w:rPr>
        <w:t xml:space="preserve"> what AI regulation is possible or necessary as states </w:t>
      </w:r>
      <w:r w:rsidR="3093EB6A" w:rsidRPr="1C4D12CB">
        <w:rPr>
          <w:rFonts w:ascii="Georgia" w:eastAsia="Georgia" w:hAnsi="Georgia" w:cs="Georgia"/>
          <w:color w:val="000000" w:themeColor="text1"/>
        </w:rPr>
        <w:t>vie</w:t>
      </w:r>
      <w:r w:rsidR="161C1FC7" w:rsidRPr="1C4D12CB">
        <w:rPr>
          <w:rFonts w:ascii="Georgia" w:eastAsia="Georgia" w:hAnsi="Georgia" w:cs="Georgia"/>
          <w:color w:val="000000" w:themeColor="text1"/>
        </w:rPr>
        <w:t xml:space="preserve"> for technological supremacy. </w:t>
      </w:r>
    </w:p>
    <w:p w14:paraId="2041AF49" w14:textId="35EC8B08" w:rsidR="7A50F290" w:rsidRDefault="67D68828" w:rsidP="1C4D12CB">
      <w:p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Pa</w:t>
      </w:r>
      <w:r w:rsidR="24F0390C" w:rsidRPr="1C4D12CB">
        <w:rPr>
          <w:rFonts w:ascii="Georgia" w:eastAsia="Georgia" w:hAnsi="Georgia" w:cs="Georgia"/>
          <w:color w:val="000000" w:themeColor="text1"/>
        </w:rPr>
        <w:t>rticipants</w:t>
      </w:r>
      <w:r w:rsidRPr="1C4D12CB">
        <w:rPr>
          <w:rFonts w:ascii="Georgia" w:eastAsia="Georgia" w:hAnsi="Georgia" w:cs="Georgia"/>
          <w:color w:val="000000" w:themeColor="text1"/>
        </w:rPr>
        <w:t xml:space="preserve"> noted several </w:t>
      </w:r>
      <w:r w:rsidR="35686530" w:rsidRPr="1C4D12CB">
        <w:rPr>
          <w:rFonts w:ascii="Georgia" w:eastAsia="Georgia" w:hAnsi="Georgia" w:cs="Georgia"/>
          <w:color w:val="000000" w:themeColor="text1"/>
        </w:rPr>
        <w:t>concurrent</w:t>
      </w:r>
      <w:r w:rsidRPr="1C4D12CB">
        <w:rPr>
          <w:rFonts w:ascii="Georgia" w:eastAsia="Georgia" w:hAnsi="Georgia" w:cs="Georgia"/>
          <w:color w:val="000000" w:themeColor="text1"/>
        </w:rPr>
        <w:t xml:space="preserve"> races happening around AI—a race to frontier</w:t>
      </w:r>
      <w:r w:rsidR="3C43CC16" w:rsidRPr="1C4D12CB">
        <w:rPr>
          <w:rFonts w:ascii="Georgia" w:eastAsia="Georgia" w:hAnsi="Georgia" w:cs="Georgia"/>
          <w:color w:val="000000" w:themeColor="text1"/>
        </w:rPr>
        <w:t xml:space="preserve"> AI</w:t>
      </w:r>
      <w:r w:rsidRPr="1C4D12CB">
        <w:rPr>
          <w:rFonts w:ascii="Georgia" w:eastAsia="Georgia" w:hAnsi="Georgia" w:cs="Georgia"/>
          <w:color w:val="000000" w:themeColor="text1"/>
        </w:rPr>
        <w:t xml:space="preserve">, </w:t>
      </w:r>
      <w:r w:rsidR="45F1B3A6" w:rsidRPr="1C4D12CB">
        <w:rPr>
          <w:rFonts w:ascii="Georgia" w:eastAsia="Georgia" w:hAnsi="Georgia" w:cs="Georgia"/>
          <w:color w:val="000000" w:themeColor="text1"/>
        </w:rPr>
        <w:t xml:space="preserve">a </w:t>
      </w:r>
      <w:r w:rsidRPr="1C4D12CB">
        <w:rPr>
          <w:rFonts w:ascii="Georgia" w:eastAsia="Georgia" w:hAnsi="Georgia" w:cs="Georgia"/>
          <w:color w:val="000000" w:themeColor="text1"/>
        </w:rPr>
        <w:t xml:space="preserve">race </w:t>
      </w:r>
      <w:r w:rsidR="5BF5F4D9" w:rsidRPr="1C4D12CB">
        <w:rPr>
          <w:rFonts w:ascii="Georgia" w:eastAsia="Georgia" w:hAnsi="Georgia" w:cs="Georgia"/>
          <w:color w:val="000000" w:themeColor="text1"/>
        </w:rPr>
        <w:t>in</w:t>
      </w:r>
      <w:r w:rsidRPr="1C4D12CB">
        <w:rPr>
          <w:rFonts w:ascii="Georgia" w:eastAsia="Georgia" w:hAnsi="Georgia" w:cs="Georgia"/>
          <w:color w:val="000000" w:themeColor="text1"/>
        </w:rPr>
        <w:t xml:space="preserve"> national security concerns</w:t>
      </w:r>
      <w:r w:rsidR="1F59C212" w:rsidRPr="1C4D12CB">
        <w:rPr>
          <w:rFonts w:ascii="Georgia" w:eastAsia="Georgia" w:hAnsi="Georgia" w:cs="Georgia"/>
          <w:color w:val="000000" w:themeColor="text1"/>
        </w:rPr>
        <w:t xml:space="preserve">, </w:t>
      </w:r>
      <w:r w:rsidR="05A2B08D" w:rsidRPr="1C4D12CB">
        <w:rPr>
          <w:rFonts w:ascii="Georgia" w:eastAsia="Georgia" w:hAnsi="Georgia" w:cs="Georgia"/>
          <w:color w:val="000000" w:themeColor="text1"/>
        </w:rPr>
        <w:t xml:space="preserve">a race in the economy, and a race around AI safety. There is also the possibility of a race to the bottom where all safety commitments are neglected. </w:t>
      </w:r>
      <w:r w:rsidR="00DBEA8D" w:rsidRPr="1C4D12CB">
        <w:rPr>
          <w:rFonts w:ascii="Georgia" w:eastAsia="Georgia" w:hAnsi="Georgia" w:cs="Georgia"/>
          <w:color w:val="000000" w:themeColor="text1"/>
        </w:rPr>
        <w:t xml:space="preserve">They also noted concerns around foreign influence and </w:t>
      </w:r>
      <w:r w:rsidR="39A49957" w:rsidRPr="1C4D12CB">
        <w:rPr>
          <w:rFonts w:ascii="Georgia" w:eastAsia="Georgia" w:hAnsi="Georgia" w:cs="Georgia"/>
          <w:color w:val="000000" w:themeColor="text1"/>
        </w:rPr>
        <w:t>how</w:t>
      </w:r>
      <w:r w:rsidR="00DBEA8D" w:rsidRPr="1C4D12CB">
        <w:rPr>
          <w:rFonts w:ascii="Georgia" w:eastAsia="Georgia" w:hAnsi="Georgia" w:cs="Georgia"/>
          <w:color w:val="000000" w:themeColor="text1"/>
        </w:rPr>
        <w:t xml:space="preserve"> there </w:t>
      </w:r>
      <w:r w:rsidR="4B0D1681" w:rsidRPr="1C4D12CB">
        <w:rPr>
          <w:rFonts w:ascii="Georgia" w:eastAsia="Georgia" w:hAnsi="Georgia" w:cs="Georgia"/>
          <w:color w:val="000000" w:themeColor="text1"/>
        </w:rPr>
        <w:t xml:space="preserve">is now </w:t>
      </w:r>
      <w:r w:rsidR="00DBEA8D" w:rsidRPr="1C4D12CB">
        <w:rPr>
          <w:rFonts w:ascii="Georgia" w:eastAsia="Georgia" w:hAnsi="Georgia" w:cs="Georgia"/>
          <w:color w:val="000000" w:themeColor="text1"/>
        </w:rPr>
        <w:t xml:space="preserve">a wider array of actors conducting operations at scale. </w:t>
      </w:r>
      <w:r w:rsidR="2A3C8DA5" w:rsidRPr="1C4D12CB">
        <w:rPr>
          <w:rFonts w:ascii="Georgia" w:eastAsia="Georgia" w:hAnsi="Georgia" w:cs="Georgia"/>
          <w:color w:val="000000" w:themeColor="text1"/>
        </w:rPr>
        <w:t>Participants generally agreed that AI is not a bubble.</w:t>
      </w:r>
    </w:p>
    <w:p w14:paraId="1A400258" w14:textId="6796A760" w:rsidR="6CAF298E" w:rsidRDefault="409CE740" w:rsidP="21A2AB96">
      <w:pPr>
        <w:spacing w:line="240" w:lineRule="auto"/>
        <w:ind w:right="360"/>
      </w:pPr>
      <w:r w:rsidRPr="1C4D12CB">
        <w:rPr>
          <w:rFonts w:ascii="Georgia" w:eastAsia="Georgia" w:hAnsi="Georgia" w:cs="Georgia"/>
          <w:color w:val="000000" w:themeColor="text1"/>
        </w:rPr>
        <w:t>Another pa</w:t>
      </w:r>
      <w:r w:rsidR="7D3706DA" w:rsidRPr="1C4D12CB">
        <w:rPr>
          <w:rFonts w:ascii="Georgia" w:eastAsia="Georgia" w:hAnsi="Georgia" w:cs="Georgia"/>
          <w:color w:val="000000" w:themeColor="text1"/>
        </w:rPr>
        <w:t>rticipant</w:t>
      </w:r>
      <w:r w:rsidRPr="1C4D12CB">
        <w:rPr>
          <w:rFonts w:ascii="Georgia" w:eastAsia="Georgia" w:hAnsi="Georgia" w:cs="Georgia"/>
          <w:color w:val="000000" w:themeColor="text1"/>
        </w:rPr>
        <w:t xml:space="preserve"> discussed the </w:t>
      </w:r>
      <w:r w:rsidR="3DC3CD11" w:rsidRPr="1C4D12CB">
        <w:rPr>
          <w:rFonts w:ascii="Georgia" w:eastAsia="Georgia" w:hAnsi="Georgia" w:cs="Georgia"/>
          <w:color w:val="000000" w:themeColor="text1"/>
        </w:rPr>
        <w:t>effect</w:t>
      </w:r>
      <w:r w:rsidRPr="1C4D12CB">
        <w:rPr>
          <w:rFonts w:ascii="Georgia" w:eastAsia="Georgia" w:hAnsi="Georgia" w:cs="Georgia"/>
          <w:color w:val="000000" w:themeColor="text1"/>
        </w:rPr>
        <w:t xml:space="preserve"> of AI on </w:t>
      </w:r>
      <w:r w:rsidR="41EF4756" w:rsidRPr="1C4D12CB">
        <w:rPr>
          <w:rFonts w:ascii="Georgia" w:eastAsia="Georgia" w:hAnsi="Georgia" w:cs="Georgia"/>
          <w:color w:val="000000" w:themeColor="text1"/>
        </w:rPr>
        <w:t>geopolitics and</w:t>
      </w:r>
      <w:r w:rsidRPr="1C4D12CB">
        <w:rPr>
          <w:rFonts w:ascii="Georgia" w:eastAsia="Georgia" w:hAnsi="Georgia" w:cs="Georgia"/>
          <w:color w:val="000000" w:themeColor="text1"/>
        </w:rPr>
        <w:t xml:space="preserve"> noted that </w:t>
      </w:r>
      <w:r w:rsidR="40957292" w:rsidRPr="1C4D12CB">
        <w:rPr>
          <w:rFonts w:ascii="Georgia" w:eastAsia="Georgia" w:hAnsi="Georgia" w:cs="Georgia"/>
          <w:color w:val="000000" w:themeColor="text1"/>
        </w:rPr>
        <w:t xml:space="preserve">it has the capacity to deepen fractures as </w:t>
      </w:r>
      <w:r w:rsidR="69DDDB44" w:rsidRPr="1C4D12CB">
        <w:rPr>
          <w:rFonts w:ascii="Georgia" w:eastAsia="Georgia" w:hAnsi="Georgia" w:cs="Georgia"/>
          <w:color w:val="000000" w:themeColor="text1"/>
        </w:rPr>
        <w:t xml:space="preserve">states focus on AI sovereignty and the </w:t>
      </w:r>
      <w:r w:rsidR="0ECA0103" w:rsidRPr="1C4D12CB">
        <w:rPr>
          <w:rFonts w:ascii="Georgia" w:eastAsia="Georgia" w:hAnsi="Georgia" w:cs="Georgia"/>
          <w:color w:val="000000" w:themeColor="text1"/>
        </w:rPr>
        <w:t xml:space="preserve">desire to lead in technological advancement. </w:t>
      </w:r>
      <w:r w:rsidR="6C27C865" w:rsidRPr="1C4D12CB">
        <w:rPr>
          <w:rFonts w:ascii="Georgia" w:eastAsia="Georgia" w:hAnsi="Georgia" w:cs="Georgia"/>
          <w:color w:val="000000" w:themeColor="text1"/>
        </w:rPr>
        <w:t xml:space="preserve">AI will have huge implications for militaries and national security, new balances of power, and strategic thinking. </w:t>
      </w:r>
      <w:r w:rsidR="74069098" w:rsidRPr="1C4D12CB">
        <w:rPr>
          <w:rFonts w:ascii="Georgia" w:eastAsia="Georgia" w:hAnsi="Georgia" w:cs="Georgia"/>
          <w:color w:val="000000" w:themeColor="text1"/>
        </w:rPr>
        <w:t>Its</w:t>
      </w:r>
      <w:r w:rsidR="0B612DF1" w:rsidRPr="1C4D12CB">
        <w:rPr>
          <w:rFonts w:ascii="Georgia" w:eastAsia="Georgia" w:hAnsi="Georgia" w:cs="Georgia"/>
          <w:color w:val="000000" w:themeColor="text1"/>
        </w:rPr>
        <w:t xml:space="preserve"> capacity for mining data and producing translations was discussed, along with the need for </w:t>
      </w:r>
      <w:r w:rsidR="4C9B95B6" w:rsidRPr="1C4D12CB">
        <w:rPr>
          <w:rFonts w:ascii="Georgia" w:eastAsia="Georgia" w:hAnsi="Georgia" w:cs="Georgia"/>
          <w:color w:val="000000" w:themeColor="text1"/>
        </w:rPr>
        <w:t xml:space="preserve">human </w:t>
      </w:r>
      <w:proofErr w:type="gramStart"/>
      <w:r w:rsidR="00552C10">
        <w:rPr>
          <w:rFonts w:ascii="Georgia" w:eastAsia="Georgia" w:hAnsi="Georgia" w:cs="Georgia"/>
          <w:color w:val="000000" w:themeColor="text1"/>
        </w:rPr>
        <w:t xml:space="preserve">analysts </w:t>
      </w:r>
      <w:r w:rsidR="0B612DF1" w:rsidRPr="1C4D12CB">
        <w:rPr>
          <w:rFonts w:ascii="Georgia" w:eastAsia="Georgia" w:hAnsi="Georgia" w:cs="Georgia"/>
          <w:color w:val="000000" w:themeColor="text1"/>
        </w:rPr>
        <w:t xml:space="preserve"> to</w:t>
      </w:r>
      <w:proofErr w:type="gramEnd"/>
      <w:r w:rsidR="0B612DF1" w:rsidRPr="1C4D12CB">
        <w:rPr>
          <w:rFonts w:ascii="Georgia" w:eastAsia="Georgia" w:hAnsi="Georgia" w:cs="Georgia"/>
          <w:color w:val="000000" w:themeColor="text1"/>
        </w:rPr>
        <w:t xml:space="preserve"> make sense of the information. </w:t>
      </w:r>
    </w:p>
    <w:p w14:paraId="639AFB23" w14:textId="05E938E0" w:rsidR="5084300C" w:rsidRDefault="5084300C" w:rsidP="21A2AB96">
      <w:pPr>
        <w:spacing w:line="240" w:lineRule="auto"/>
        <w:ind w:right="360"/>
        <w:rPr>
          <w:rFonts w:ascii="Georgia" w:eastAsia="Georgia" w:hAnsi="Georgia" w:cs="Georgia"/>
          <w:color w:val="000000" w:themeColor="text1"/>
        </w:rPr>
      </w:pPr>
      <w:r w:rsidRPr="21A2AB96">
        <w:rPr>
          <w:rFonts w:ascii="Georgia" w:eastAsia="Georgia" w:hAnsi="Georgia" w:cs="Georgia"/>
          <w:color w:val="000000" w:themeColor="text1"/>
        </w:rPr>
        <w:t>Question</w:t>
      </w:r>
      <w:r w:rsidR="5C8E33B1" w:rsidRPr="21A2AB96">
        <w:rPr>
          <w:rFonts w:ascii="Georgia" w:eastAsia="Georgia" w:hAnsi="Georgia" w:cs="Georgia"/>
          <w:color w:val="000000" w:themeColor="text1"/>
        </w:rPr>
        <w:t xml:space="preserve">s </w:t>
      </w:r>
      <w:r w:rsidRPr="21A2AB96">
        <w:rPr>
          <w:rFonts w:ascii="Georgia" w:eastAsia="Georgia" w:hAnsi="Georgia" w:cs="Georgia"/>
          <w:color w:val="000000" w:themeColor="text1"/>
        </w:rPr>
        <w:t xml:space="preserve">were posed on AI safety regulations, </w:t>
      </w:r>
      <w:r w:rsidR="3136E322" w:rsidRPr="21A2AB96">
        <w:rPr>
          <w:rFonts w:ascii="Georgia" w:eastAsia="Georgia" w:hAnsi="Georgia" w:cs="Georgia"/>
          <w:color w:val="000000" w:themeColor="text1"/>
        </w:rPr>
        <w:t xml:space="preserve">how the </w:t>
      </w:r>
      <w:proofErr w:type="gramStart"/>
      <w:r w:rsidR="3136E322" w:rsidRPr="21A2AB96">
        <w:rPr>
          <w:rFonts w:ascii="Georgia" w:eastAsia="Georgia" w:hAnsi="Georgia" w:cs="Georgia"/>
          <w:color w:val="000000" w:themeColor="text1"/>
        </w:rPr>
        <w:t>general public</w:t>
      </w:r>
      <w:proofErr w:type="gramEnd"/>
      <w:r w:rsidR="3136E322" w:rsidRPr="21A2AB96">
        <w:rPr>
          <w:rFonts w:ascii="Georgia" w:eastAsia="Georgia" w:hAnsi="Georgia" w:cs="Georgia"/>
          <w:color w:val="000000" w:themeColor="text1"/>
        </w:rPr>
        <w:t xml:space="preserve"> understands AI, antitrust policy, and differences in how countries are approaching </w:t>
      </w:r>
      <w:proofErr w:type="gramStart"/>
      <w:r w:rsidR="3136E322" w:rsidRPr="21A2AB96">
        <w:rPr>
          <w:rFonts w:ascii="Georgia" w:eastAsia="Georgia" w:hAnsi="Georgia" w:cs="Georgia"/>
          <w:color w:val="000000" w:themeColor="text1"/>
        </w:rPr>
        <w:t>regulation</w:t>
      </w:r>
      <w:proofErr w:type="gramEnd"/>
      <w:r w:rsidR="3136E322" w:rsidRPr="21A2AB96">
        <w:rPr>
          <w:rFonts w:ascii="Georgia" w:eastAsia="Georgia" w:hAnsi="Georgia" w:cs="Georgia"/>
          <w:color w:val="000000" w:themeColor="text1"/>
        </w:rPr>
        <w:t xml:space="preserve">. </w:t>
      </w:r>
      <w:r w:rsidR="2AA0FE66" w:rsidRPr="21A2AB96">
        <w:rPr>
          <w:rFonts w:ascii="Georgia" w:eastAsia="Georgia" w:hAnsi="Georgia" w:cs="Georgia"/>
          <w:color w:val="000000" w:themeColor="text1"/>
        </w:rPr>
        <w:t xml:space="preserve">Recommendations for smart AI governance included: </w:t>
      </w:r>
      <w:r w:rsidR="002303B1">
        <w:rPr>
          <w:rFonts w:ascii="Georgia" w:eastAsia="Georgia" w:hAnsi="Georgia" w:cs="Georgia"/>
          <w:color w:val="000000" w:themeColor="text1"/>
        </w:rPr>
        <w:t>b</w:t>
      </w:r>
      <w:r w:rsidR="2AA0FE66" w:rsidRPr="21A2AB96">
        <w:rPr>
          <w:rFonts w:ascii="Georgia" w:eastAsia="Georgia" w:hAnsi="Georgia" w:cs="Georgia"/>
          <w:color w:val="000000" w:themeColor="text1"/>
        </w:rPr>
        <w:t xml:space="preserve">etter information sharing between labs and </w:t>
      </w:r>
      <w:r w:rsidR="7966AF38" w:rsidRPr="21A2AB96">
        <w:rPr>
          <w:rFonts w:ascii="Georgia" w:eastAsia="Georgia" w:hAnsi="Georgia" w:cs="Georgia"/>
          <w:color w:val="000000" w:themeColor="text1"/>
        </w:rPr>
        <w:t>governments</w:t>
      </w:r>
      <w:r w:rsidR="2AA0FE66" w:rsidRPr="21A2AB96">
        <w:rPr>
          <w:rFonts w:ascii="Georgia" w:eastAsia="Georgia" w:hAnsi="Georgia" w:cs="Georgia"/>
          <w:color w:val="000000" w:themeColor="text1"/>
        </w:rPr>
        <w:t xml:space="preserve">, collaborative sandboxes </w:t>
      </w:r>
      <w:r w:rsidR="6E95F116" w:rsidRPr="21A2AB96">
        <w:rPr>
          <w:rFonts w:ascii="Georgia" w:eastAsia="Georgia" w:hAnsi="Georgia" w:cs="Georgia"/>
          <w:color w:val="000000" w:themeColor="text1"/>
        </w:rPr>
        <w:t>between the private and public sector</w:t>
      </w:r>
      <w:r w:rsidR="00A84005">
        <w:rPr>
          <w:rFonts w:ascii="Georgia" w:eastAsia="Georgia" w:hAnsi="Georgia" w:cs="Georgia"/>
          <w:color w:val="000000" w:themeColor="text1"/>
        </w:rPr>
        <w:t>s</w:t>
      </w:r>
      <w:r w:rsidR="6E95F116" w:rsidRPr="21A2AB96">
        <w:rPr>
          <w:rFonts w:ascii="Georgia" w:eastAsia="Georgia" w:hAnsi="Georgia" w:cs="Georgia"/>
          <w:color w:val="000000" w:themeColor="text1"/>
        </w:rPr>
        <w:t xml:space="preserve"> </w:t>
      </w:r>
      <w:r w:rsidR="2AA0FE66" w:rsidRPr="21A2AB96">
        <w:rPr>
          <w:rFonts w:ascii="Georgia" w:eastAsia="Georgia" w:hAnsi="Georgia" w:cs="Georgia"/>
          <w:color w:val="000000" w:themeColor="text1"/>
        </w:rPr>
        <w:t>where a</w:t>
      </w:r>
      <w:r w:rsidR="7BD84A66" w:rsidRPr="21A2AB96">
        <w:rPr>
          <w:rFonts w:ascii="Georgia" w:eastAsia="Georgia" w:hAnsi="Georgia" w:cs="Georgia"/>
          <w:color w:val="000000" w:themeColor="text1"/>
        </w:rPr>
        <w:t xml:space="preserve">dvances can be </w:t>
      </w:r>
      <w:r w:rsidR="57E12462" w:rsidRPr="21A2AB96">
        <w:rPr>
          <w:rFonts w:ascii="Georgia" w:eastAsia="Georgia" w:hAnsi="Georgia" w:cs="Georgia"/>
          <w:color w:val="000000" w:themeColor="text1"/>
        </w:rPr>
        <w:t xml:space="preserve">made known and better understood, and </w:t>
      </w:r>
      <w:r w:rsidR="337B7CB8" w:rsidRPr="21A2AB96">
        <w:rPr>
          <w:rFonts w:ascii="Georgia" w:eastAsia="Georgia" w:hAnsi="Georgia" w:cs="Georgia"/>
          <w:color w:val="000000" w:themeColor="text1"/>
        </w:rPr>
        <w:t>getting decision</w:t>
      </w:r>
      <w:r w:rsidR="00B4373C">
        <w:rPr>
          <w:rFonts w:ascii="Georgia" w:eastAsia="Georgia" w:hAnsi="Georgia" w:cs="Georgia"/>
          <w:color w:val="000000" w:themeColor="text1"/>
        </w:rPr>
        <w:t>-</w:t>
      </w:r>
      <w:r w:rsidR="337B7CB8" w:rsidRPr="21A2AB96">
        <w:rPr>
          <w:rFonts w:ascii="Georgia" w:eastAsia="Georgia" w:hAnsi="Georgia" w:cs="Georgia"/>
          <w:color w:val="000000" w:themeColor="text1"/>
        </w:rPr>
        <w:t xml:space="preserve">makers to use </w:t>
      </w:r>
      <w:proofErr w:type="gramStart"/>
      <w:r w:rsidR="337B7CB8" w:rsidRPr="21A2AB96">
        <w:rPr>
          <w:rFonts w:ascii="Georgia" w:eastAsia="Georgia" w:hAnsi="Georgia" w:cs="Georgia"/>
          <w:color w:val="000000" w:themeColor="text1"/>
        </w:rPr>
        <w:t>the technology</w:t>
      </w:r>
      <w:proofErr w:type="gramEnd"/>
      <w:r w:rsidR="337B7CB8" w:rsidRPr="21A2AB96">
        <w:rPr>
          <w:rFonts w:ascii="Georgia" w:eastAsia="Georgia" w:hAnsi="Georgia" w:cs="Georgia"/>
          <w:color w:val="000000" w:themeColor="text1"/>
        </w:rPr>
        <w:t xml:space="preserve">. </w:t>
      </w:r>
    </w:p>
    <w:p w14:paraId="5B426E13" w14:textId="0DB9C374" w:rsidR="7D638196" w:rsidRDefault="7D638196" w:rsidP="70496C93">
      <w:pPr>
        <w:spacing w:line="240" w:lineRule="auto"/>
        <w:ind w:right="360"/>
        <w:rPr>
          <w:rFonts w:ascii="Georgia" w:eastAsia="Georgia" w:hAnsi="Georgia" w:cs="Georgia"/>
          <w:b/>
          <w:bCs/>
          <w:color w:val="000000" w:themeColor="text1"/>
        </w:rPr>
      </w:pPr>
    </w:p>
    <w:p w14:paraId="788A58AE" w14:textId="1FCF0AC9" w:rsidR="30657A57" w:rsidRDefault="7E91F372" w:rsidP="70496C93">
      <w:pPr>
        <w:spacing w:line="240" w:lineRule="auto"/>
        <w:ind w:right="360"/>
        <w:rPr>
          <w:rFonts w:ascii="Georgia" w:eastAsia="Georgia" w:hAnsi="Georgia" w:cs="Georgia"/>
          <w:color w:val="000000" w:themeColor="text1"/>
        </w:rPr>
      </w:pPr>
      <w:r w:rsidRPr="70496C93">
        <w:rPr>
          <w:rFonts w:ascii="Georgia" w:eastAsia="Georgia" w:hAnsi="Georgia" w:cs="Georgia"/>
          <w:b/>
          <w:bCs/>
          <w:color w:val="000000" w:themeColor="text1"/>
        </w:rPr>
        <w:lastRenderedPageBreak/>
        <w:t>Supply Chain Competition in a World of Uncertainty</w:t>
      </w:r>
    </w:p>
    <w:p w14:paraId="02103043" w14:textId="1F9907F2" w:rsidR="7D638196" w:rsidRDefault="56774369" w:rsidP="70496C93">
      <w:pPr>
        <w:spacing w:line="240" w:lineRule="auto"/>
        <w:ind w:right="360"/>
      </w:pPr>
      <w:r w:rsidRPr="65B2F00F">
        <w:rPr>
          <w:rFonts w:ascii="Georgia" w:eastAsia="Georgia" w:hAnsi="Georgia" w:cs="Georgia"/>
          <w:color w:val="000000" w:themeColor="text1"/>
        </w:rPr>
        <w:t xml:space="preserve">Supply chains have experienced significant disruption over the past decade due to </w:t>
      </w:r>
      <w:r w:rsidR="002303B1" w:rsidRPr="65B2F00F">
        <w:rPr>
          <w:rFonts w:ascii="Georgia" w:eastAsia="Georgia" w:hAnsi="Georgia" w:cs="Georgia"/>
          <w:color w:val="000000" w:themeColor="text1"/>
        </w:rPr>
        <w:t>C</w:t>
      </w:r>
      <w:r w:rsidR="002303B1">
        <w:rPr>
          <w:rFonts w:ascii="Georgia" w:eastAsia="Georgia" w:hAnsi="Georgia" w:cs="Georgia"/>
          <w:color w:val="000000" w:themeColor="text1"/>
        </w:rPr>
        <w:t>OVID-</w:t>
      </w:r>
      <w:r w:rsidRPr="65B2F00F">
        <w:rPr>
          <w:rFonts w:ascii="Georgia" w:eastAsia="Georgia" w:hAnsi="Georgia" w:cs="Georgia"/>
          <w:color w:val="000000" w:themeColor="text1"/>
        </w:rPr>
        <w:t xml:space="preserve">19, changing technology inputs, </w:t>
      </w:r>
      <w:r w:rsidR="5AC93CDA" w:rsidRPr="65B2F00F">
        <w:rPr>
          <w:rFonts w:ascii="Georgia" w:eastAsia="Georgia" w:hAnsi="Georgia" w:cs="Georgia"/>
          <w:color w:val="000000" w:themeColor="text1"/>
        </w:rPr>
        <w:t xml:space="preserve">protectionist trade policy, </w:t>
      </w:r>
      <w:r w:rsidRPr="65B2F00F">
        <w:rPr>
          <w:rFonts w:ascii="Georgia" w:eastAsia="Georgia" w:hAnsi="Georgia" w:cs="Georgia"/>
          <w:color w:val="000000" w:themeColor="text1"/>
        </w:rPr>
        <w:t xml:space="preserve">and armed conflicts that affect </w:t>
      </w:r>
      <w:r w:rsidR="1E0C9D8C" w:rsidRPr="65B2F00F">
        <w:rPr>
          <w:rFonts w:ascii="Georgia" w:eastAsia="Georgia" w:hAnsi="Georgia" w:cs="Georgia"/>
          <w:color w:val="000000" w:themeColor="text1"/>
        </w:rPr>
        <w:t xml:space="preserve">the movement of goods. </w:t>
      </w:r>
      <w:r w:rsidR="586415F3" w:rsidRPr="65B2F00F">
        <w:rPr>
          <w:rFonts w:ascii="Georgia" w:eastAsia="Georgia" w:hAnsi="Georgia" w:cs="Georgia"/>
          <w:color w:val="000000" w:themeColor="text1"/>
        </w:rPr>
        <w:t xml:space="preserve">Panelists considered how </w:t>
      </w:r>
      <w:r w:rsidR="5181AEED" w:rsidRPr="65B2F00F">
        <w:rPr>
          <w:rFonts w:ascii="Georgia" w:eastAsia="Georgia" w:hAnsi="Georgia" w:cs="Georgia"/>
          <w:color w:val="000000" w:themeColor="text1"/>
        </w:rPr>
        <w:t xml:space="preserve">the </w:t>
      </w:r>
      <w:r w:rsidR="586415F3" w:rsidRPr="65B2F00F">
        <w:rPr>
          <w:rFonts w:ascii="Georgia" w:eastAsia="Georgia" w:hAnsi="Georgia" w:cs="Georgia"/>
          <w:color w:val="000000" w:themeColor="text1"/>
        </w:rPr>
        <w:t>conflict associated with scarcity and competition could be mitiga</w:t>
      </w:r>
      <w:r w:rsidR="18A34A51" w:rsidRPr="65B2F00F">
        <w:rPr>
          <w:rFonts w:ascii="Georgia" w:eastAsia="Georgia" w:hAnsi="Georgia" w:cs="Georgia"/>
          <w:color w:val="000000" w:themeColor="text1"/>
        </w:rPr>
        <w:t>ted, and also</w:t>
      </w:r>
      <w:r w:rsidR="0293BA61" w:rsidRPr="65B2F00F">
        <w:rPr>
          <w:rFonts w:ascii="Georgia" w:eastAsia="Georgia" w:hAnsi="Georgia" w:cs="Georgia"/>
          <w:color w:val="000000" w:themeColor="text1"/>
        </w:rPr>
        <w:t xml:space="preserve"> how</w:t>
      </w:r>
      <w:r w:rsidR="18A34A51" w:rsidRPr="65B2F00F">
        <w:rPr>
          <w:rFonts w:ascii="Georgia" w:eastAsia="Georgia" w:hAnsi="Georgia" w:cs="Georgia"/>
          <w:color w:val="000000" w:themeColor="text1"/>
        </w:rPr>
        <w:t xml:space="preserve"> scarcity might change the nature of states’ relative power. </w:t>
      </w:r>
    </w:p>
    <w:p w14:paraId="0D0197E1" w14:textId="51732D82" w:rsidR="2D54197A" w:rsidRDefault="7E5F3F6B" w:rsidP="1C4D12CB">
      <w:pPr>
        <w:spacing w:line="240" w:lineRule="auto"/>
        <w:ind w:right="360"/>
      </w:pPr>
      <w:r w:rsidRPr="1C4D12CB">
        <w:rPr>
          <w:rFonts w:ascii="Georgia" w:eastAsia="Georgia" w:hAnsi="Georgia" w:cs="Georgia"/>
          <w:color w:val="000000" w:themeColor="text1"/>
        </w:rPr>
        <w:t>One p</w:t>
      </w:r>
      <w:r w:rsidR="7E6651DF" w:rsidRPr="1C4D12CB">
        <w:rPr>
          <w:rFonts w:ascii="Georgia" w:eastAsia="Georgia" w:hAnsi="Georgia" w:cs="Georgia"/>
          <w:color w:val="000000" w:themeColor="text1"/>
        </w:rPr>
        <w:t>articipant</w:t>
      </w:r>
      <w:r w:rsidRPr="1C4D12CB">
        <w:rPr>
          <w:rFonts w:ascii="Georgia" w:eastAsia="Georgia" w:hAnsi="Georgia" w:cs="Georgia"/>
          <w:color w:val="000000" w:themeColor="text1"/>
        </w:rPr>
        <w:t xml:space="preserve"> noted</w:t>
      </w:r>
      <w:r w:rsidR="0515E428" w:rsidRPr="1C4D12CB">
        <w:rPr>
          <w:rFonts w:ascii="Georgia" w:eastAsia="Georgia" w:hAnsi="Georgia" w:cs="Georgia"/>
          <w:color w:val="000000" w:themeColor="text1"/>
        </w:rPr>
        <w:t xml:space="preserve"> </w:t>
      </w:r>
      <w:r w:rsidR="53D14110" w:rsidRPr="1C4D12CB">
        <w:rPr>
          <w:rFonts w:ascii="Georgia" w:eastAsia="Georgia" w:hAnsi="Georgia" w:cs="Georgia"/>
          <w:color w:val="000000" w:themeColor="text1"/>
        </w:rPr>
        <w:t>recent</w:t>
      </w:r>
      <w:r w:rsidR="0515E428" w:rsidRPr="1C4D12CB">
        <w:rPr>
          <w:rFonts w:ascii="Georgia" w:eastAsia="Georgia" w:hAnsi="Georgia" w:cs="Georgia"/>
          <w:color w:val="000000" w:themeColor="text1"/>
        </w:rPr>
        <w:t xml:space="preserve"> changes in</w:t>
      </w:r>
      <w:r w:rsidR="6C4DBB37" w:rsidRPr="1C4D12CB">
        <w:rPr>
          <w:rFonts w:ascii="Georgia" w:eastAsia="Georgia" w:hAnsi="Georgia" w:cs="Georgia"/>
          <w:color w:val="000000" w:themeColor="text1"/>
        </w:rPr>
        <w:t xml:space="preserve"> trade networks</w:t>
      </w:r>
      <w:r w:rsidR="4E47EEE9" w:rsidRPr="1C4D12CB">
        <w:rPr>
          <w:rFonts w:ascii="Georgia" w:eastAsia="Georgia" w:hAnsi="Georgia" w:cs="Georgia"/>
          <w:color w:val="000000" w:themeColor="text1"/>
        </w:rPr>
        <w:t>—due</w:t>
      </w:r>
      <w:r w:rsidR="7C0900C7" w:rsidRPr="1C4D12CB">
        <w:rPr>
          <w:rFonts w:ascii="Georgia" w:eastAsia="Georgia" w:hAnsi="Georgia" w:cs="Georgia"/>
          <w:color w:val="000000" w:themeColor="text1"/>
        </w:rPr>
        <w:t xml:space="preserve"> in part</w:t>
      </w:r>
      <w:r w:rsidR="5083758A" w:rsidRPr="1C4D12CB">
        <w:rPr>
          <w:rFonts w:ascii="Georgia" w:eastAsia="Georgia" w:hAnsi="Georgia" w:cs="Georgia"/>
          <w:color w:val="000000" w:themeColor="text1"/>
        </w:rPr>
        <w:t xml:space="preserve"> to </w:t>
      </w:r>
      <w:r w:rsidRPr="1C4D12CB">
        <w:rPr>
          <w:rFonts w:ascii="Georgia" w:eastAsia="Georgia" w:hAnsi="Georgia" w:cs="Georgia"/>
          <w:color w:val="000000" w:themeColor="text1"/>
        </w:rPr>
        <w:t xml:space="preserve">aggressive protectionist policy adopted by the United States, </w:t>
      </w:r>
      <w:r w:rsidR="4F1FA330" w:rsidRPr="1C4D12CB">
        <w:rPr>
          <w:rFonts w:ascii="Georgia" w:eastAsia="Georgia" w:hAnsi="Georgia" w:cs="Georgia"/>
          <w:color w:val="000000" w:themeColor="text1"/>
        </w:rPr>
        <w:t>and also</w:t>
      </w:r>
      <w:r w:rsidR="79EDA3E9" w:rsidRPr="1C4D12CB">
        <w:rPr>
          <w:rFonts w:ascii="Georgia" w:eastAsia="Georgia" w:hAnsi="Georgia" w:cs="Georgia"/>
          <w:color w:val="000000" w:themeColor="text1"/>
        </w:rPr>
        <w:t xml:space="preserve"> </w:t>
      </w:r>
      <w:r w:rsidR="4F1FA330" w:rsidRPr="1C4D12CB">
        <w:rPr>
          <w:rFonts w:ascii="Georgia" w:eastAsia="Georgia" w:hAnsi="Georgia" w:cs="Georgia"/>
          <w:color w:val="000000" w:themeColor="text1"/>
        </w:rPr>
        <w:t xml:space="preserve">due to China’s push to decouple its economy from global reliance. </w:t>
      </w:r>
      <w:r w:rsidR="5F206982" w:rsidRPr="1C4D12CB">
        <w:rPr>
          <w:rFonts w:ascii="Georgia" w:eastAsia="Georgia" w:hAnsi="Georgia" w:cs="Georgia"/>
          <w:color w:val="000000" w:themeColor="text1"/>
        </w:rPr>
        <w:t xml:space="preserve">Another </w:t>
      </w:r>
      <w:r w:rsidR="5204285A" w:rsidRPr="1C4D12CB">
        <w:rPr>
          <w:rFonts w:ascii="Georgia" w:eastAsia="Georgia" w:hAnsi="Georgia" w:cs="Georgia"/>
          <w:color w:val="000000" w:themeColor="text1"/>
        </w:rPr>
        <w:t>attendee</w:t>
      </w:r>
      <w:r w:rsidR="5F206982" w:rsidRPr="1C4D12CB">
        <w:rPr>
          <w:rFonts w:ascii="Georgia" w:eastAsia="Georgia" w:hAnsi="Georgia" w:cs="Georgia"/>
          <w:color w:val="000000" w:themeColor="text1"/>
        </w:rPr>
        <w:t xml:space="preserve"> discussed the European perspective</w:t>
      </w:r>
      <w:r w:rsidR="123305F3" w:rsidRPr="1C4D12CB">
        <w:rPr>
          <w:rFonts w:ascii="Georgia" w:eastAsia="Georgia" w:hAnsi="Georgia" w:cs="Georgia"/>
          <w:color w:val="000000" w:themeColor="text1"/>
        </w:rPr>
        <w:t xml:space="preserve"> on supply chain disruption</w:t>
      </w:r>
      <w:r w:rsidR="5F206982" w:rsidRPr="1C4D12CB">
        <w:rPr>
          <w:rFonts w:ascii="Georgia" w:eastAsia="Georgia" w:hAnsi="Georgia" w:cs="Georgia"/>
          <w:color w:val="000000" w:themeColor="text1"/>
        </w:rPr>
        <w:t xml:space="preserve">. They </w:t>
      </w:r>
      <w:r w:rsidR="4B8C1C50" w:rsidRPr="1C4D12CB">
        <w:rPr>
          <w:rFonts w:ascii="Georgia" w:eastAsia="Georgia" w:hAnsi="Georgia" w:cs="Georgia"/>
          <w:color w:val="000000" w:themeColor="text1"/>
        </w:rPr>
        <w:t>noted that</w:t>
      </w:r>
      <w:r w:rsidR="0D8462DC" w:rsidRPr="1C4D12CB">
        <w:rPr>
          <w:rFonts w:ascii="Georgia" w:eastAsia="Georgia" w:hAnsi="Georgia" w:cs="Georgia"/>
          <w:color w:val="000000" w:themeColor="text1"/>
        </w:rPr>
        <w:t xml:space="preserve"> one of</w:t>
      </w:r>
      <w:r w:rsidR="4B8C1C50" w:rsidRPr="1C4D12CB">
        <w:rPr>
          <w:rFonts w:ascii="Georgia" w:eastAsia="Georgia" w:hAnsi="Georgia" w:cs="Georgia"/>
          <w:color w:val="000000" w:themeColor="text1"/>
        </w:rPr>
        <w:t xml:space="preserve"> </w:t>
      </w:r>
      <w:r w:rsidR="7DD247FD" w:rsidRPr="1C4D12CB">
        <w:rPr>
          <w:rFonts w:ascii="Georgia" w:eastAsia="Georgia" w:hAnsi="Georgia" w:cs="Georgia"/>
          <w:color w:val="000000" w:themeColor="text1"/>
        </w:rPr>
        <w:t>the E</w:t>
      </w:r>
      <w:r w:rsidR="002303B1">
        <w:rPr>
          <w:rFonts w:ascii="Georgia" w:eastAsia="Georgia" w:hAnsi="Georgia" w:cs="Georgia"/>
          <w:color w:val="000000" w:themeColor="text1"/>
        </w:rPr>
        <w:t>uropean Union</w:t>
      </w:r>
      <w:r w:rsidR="7DD247FD" w:rsidRPr="1C4D12CB">
        <w:rPr>
          <w:rFonts w:ascii="Georgia" w:eastAsia="Georgia" w:hAnsi="Georgia" w:cs="Georgia"/>
          <w:color w:val="000000" w:themeColor="text1"/>
        </w:rPr>
        <w:t>’s biggest issue</w:t>
      </w:r>
      <w:r w:rsidR="7911C3FA" w:rsidRPr="1C4D12CB">
        <w:rPr>
          <w:rFonts w:ascii="Georgia" w:eastAsia="Georgia" w:hAnsi="Georgia" w:cs="Georgia"/>
          <w:color w:val="000000" w:themeColor="text1"/>
        </w:rPr>
        <w:t>s</w:t>
      </w:r>
      <w:r w:rsidR="7DD247FD" w:rsidRPr="1C4D12CB">
        <w:rPr>
          <w:rFonts w:ascii="Georgia" w:eastAsia="Georgia" w:hAnsi="Georgia" w:cs="Georgia"/>
          <w:color w:val="000000" w:themeColor="text1"/>
        </w:rPr>
        <w:t xml:space="preserve"> is a strained trade relationship with China</w:t>
      </w:r>
      <w:r w:rsidR="322C05E5" w:rsidRPr="1C4D12CB">
        <w:rPr>
          <w:rFonts w:ascii="Georgia" w:eastAsia="Georgia" w:hAnsi="Georgia" w:cs="Georgia"/>
          <w:color w:val="000000" w:themeColor="text1"/>
        </w:rPr>
        <w:t xml:space="preserve"> that requires greater de</w:t>
      </w:r>
      <w:r w:rsidR="002303B1">
        <w:rPr>
          <w:rFonts w:ascii="Georgia" w:eastAsia="Georgia" w:hAnsi="Georgia" w:cs="Georgia"/>
          <w:color w:val="000000" w:themeColor="text1"/>
        </w:rPr>
        <w:t>-</w:t>
      </w:r>
      <w:r w:rsidR="322C05E5" w:rsidRPr="1C4D12CB">
        <w:rPr>
          <w:rFonts w:ascii="Georgia" w:eastAsia="Georgia" w:hAnsi="Georgia" w:cs="Georgia"/>
          <w:color w:val="000000" w:themeColor="text1"/>
        </w:rPr>
        <w:t xml:space="preserve">risking. </w:t>
      </w:r>
      <w:r w:rsidR="3EC0EA97" w:rsidRPr="1C4D12CB">
        <w:rPr>
          <w:rFonts w:ascii="Georgia" w:eastAsia="Georgia" w:hAnsi="Georgia" w:cs="Georgia"/>
          <w:color w:val="000000" w:themeColor="text1"/>
        </w:rPr>
        <w:t>It was also noted that</w:t>
      </w:r>
      <w:r w:rsidR="7CE68C7B" w:rsidRPr="1C4D12CB">
        <w:rPr>
          <w:rFonts w:ascii="Georgia" w:eastAsia="Georgia" w:hAnsi="Georgia" w:cs="Georgia"/>
          <w:color w:val="000000" w:themeColor="text1"/>
        </w:rPr>
        <w:t xml:space="preserve"> Europe has been making defense investment plans and should seek to increase trade with Africa, which is virtually nonexistent at this moment. </w:t>
      </w:r>
    </w:p>
    <w:p w14:paraId="2D146664" w14:textId="6A6742D6" w:rsidR="62EA91E4" w:rsidRDefault="3153744D" w:rsidP="65B2F00F">
      <w:pPr>
        <w:spacing w:line="240" w:lineRule="auto"/>
        <w:ind w:right="360"/>
        <w:rPr>
          <w:rFonts w:ascii="Georgia" w:eastAsia="Georgia" w:hAnsi="Georgia" w:cs="Georgia"/>
          <w:color w:val="000000" w:themeColor="text1"/>
        </w:rPr>
      </w:pPr>
      <w:r w:rsidRPr="65B2F00F">
        <w:rPr>
          <w:rFonts w:ascii="Georgia" w:eastAsia="Georgia" w:hAnsi="Georgia" w:cs="Georgia"/>
          <w:color w:val="000000" w:themeColor="text1"/>
        </w:rPr>
        <w:t>It was discussed how supply chains have become a part of power, as they are strategic assets that are at the center of global competition. Also</w:t>
      </w:r>
      <w:r w:rsidR="3CD265AB" w:rsidRPr="65B2F00F">
        <w:rPr>
          <w:rFonts w:ascii="Georgia" w:eastAsia="Georgia" w:hAnsi="Georgia" w:cs="Georgia"/>
          <w:color w:val="000000" w:themeColor="text1"/>
        </w:rPr>
        <w:t>,</w:t>
      </w:r>
      <w:r w:rsidRPr="65B2F00F">
        <w:rPr>
          <w:rFonts w:ascii="Georgia" w:eastAsia="Georgia" w:hAnsi="Georgia" w:cs="Georgia"/>
          <w:color w:val="000000" w:themeColor="text1"/>
        </w:rPr>
        <w:t xml:space="preserve"> with the</w:t>
      </w:r>
      <w:r w:rsidR="116DAD87" w:rsidRPr="65B2F00F">
        <w:rPr>
          <w:rFonts w:ascii="Georgia" w:eastAsia="Georgia" w:hAnsi="Georgia" w:cs="Georgia"/>
          <w:color w:val="000000" w:themeColor="text1"/>
        </w:rPr>
        <w:t xml:space="preserve"> increased weaponization of trade, the issue is </w:t>
      </w:r>
      <w:r w:rsidR="1B6C252C" w:rsidRPr="65B2F00F">
        <w:rPr>
          <w:rFonts w:ascii="Georgia" w:eastAsia="Georgia" w:hAnsi="Georgia" w:cs="Georgia"/>
          <w:color w:val="000000" w:themeColor="text1"/>
        </w:rPr>
        <w:t xml:space="preserve">now </w:t>
      </w:r>
      <w:r w:rsidR="116DAD87" w:rsidRPr="65B2F00F">
        <w:rPr>
          <w:rFonts w:ascii="Georgia" w:eastAsia="Georgia" w:hAnsi="Georgia" w:cs="Georgia"/>
          <w:color w:val="000000" w:themeColor="text1"/>
        </w:rPr>
        <w:t xml:space="preserve">not </w:t>
      </w:r>
      <w:r w:rsidR="06209235" w:rsidRPr="65B2F00F">
        <w:rPr>
          <w:rFonts w:ascii="Georgia" w:eastAsia="Georgia" w:hAnsi="Georgia" w:cs="Georgia"/>
          <w:color w:val="000000" w:themeColor="text1"/>
        </w:rPr>
        <w:t xml:space="preserve">only </w:t>
      </w:r>
      <w:r w:rsidR="116DAD87" w:rsidRPr="65B2F00F">
        <w:rPr>
          <w:rFonts w:ascii="Georgia" w:eastAsia="Georgia" w:hAnsi="Georgia" w:cs="Georgia"/>
          <w:color w:val="000000" w:themeColor="text1"/>
        </w:rPr>
        <w:t xml:space="preserve">how to produce cheaply, but </w:t>
      </w:r>
      <w:r w:rsidR="0E2E2854" w:rsidRPr="65B2F00F">
        <w:rPr>
          <w:rFonts w:ascii="Georgia" w:eastAsia="Georgia" w:hAnsi="Georgia" w:cs="Georgia"/>
          <w:color w:val="000000" w:themeColor="text1"/>
        </w:rPr>
        <w:t>also</w:t>
      </w:r>
      <w:r w:rsidR="116DAD87" w:rsidRPr="65B2F00F">
        <w:rPr>
          <w:rFonts w:ascii="Georgia" w:eastAsia="Georgia" w:hAnsi="Georgia" w:cs="Georgia"/>
          <w:color w:val="000000" w:themeColor="text1"/>
        </w:rPr>
        <w:t xml:space="preserve"> how to produce strategically. </w:t>
      </w:r>
      <w:r w:rsidR="2019D288" w:rsidRPr="65B2F00F">
        <w:rPr>
          <w:rFonts w:ascii="Georgia" w:eastAsia="Georgia" w:hAnsi="Georgia" w:cs="Georgia"/>
          <w:color w:val="000000" w:themeColor="text1"/>
        </w:rPr>
        <w:t xml:space="preserve">Twenty to thirty years ago, supply chains were only the focus of economists, but now they matter </w:t>
      </w:r>
      <w:r w:rsidR="4E604B88" w:rsidRPr="65B2F00F">
        <w:rPr>
          <w:rFonts w:ascii="Georgia" w:eastAsia="Georgia" w:hAnsi="Georgia" w:cs="Georgia"/>
          <w:color w:val="000000" w:themeColor="text1"/>
        </w:rPr>
        <w:t>for</w:t>
      </w:r>
      <w:r w:rsidR="2019D288" w:rsidRPr="65B2F00F">
        <w:rPr>
          <w:rFonts w:ascii="Georgia" w:eastAsia="Georgia" w:hAnsi="Georgia" w:cs="Georgia"/>
          <w:color w:val="000000" w:themeColor="text1"/>
        </w:rPr>
        <w:t xml:space="preserve"> everyone</w:t>
      </w:r>
      <w:r w:rsidR="65C40B72" w:rsidRPr="65B2F00F">
        <w:rPr>
          <w:rFonts w:ascii="Georgia" w:eastAsia="Georgia" w:hAnsi="Georgia" w:cs="Georgia"/>
          <w:color w:val="000000" w:themeColor="text1"/>
        </w:rPr>
        <w:t xml:space="preserve"> working in foreign affairs and government</w:t>
      </w:r>
      <w:r w:rsidR="2019D288" w:rsidRPr="65B2F00F">
        <w:rPr>
          <w:rFonts w:ascii="Georgia" w:eastAsia="Georgia" w:hAnsi="Georgia" w:cs="Georgia"/>
          <w:color w:val="000000" w:themeColor="text1"/>
        </w:rPr>
        <w:t>.</w:t>
      </w:r>
    </w:p>
    <w:p w14:paraId="6A22764F" w14:textId="4D402BDD" w:rsidR="0ED9BDAE" w:rsidRDefault="17C88308" w:rsidP="1C4D12CB">
      <w:pPr>
        <w:spacing w:line="240" w:lineRule="auto"/>
        <w:ind w:right="360"/>
        <w:rPr>
          <w:rFonts w:ascii="Georgia" w:eastAsia="Georgia" w:hAnsi="Georgia" w:cs="Georgia"/>
          <w:color w:val="000000" w:themeColor="text1"/>
        </w:rPr>
      </w:pPr>
      <w:r w:rsidRPr="1C4D12CB">
        <w:rPr>
          <w:rFonts w:ascii="Georgia" w:eastAsia="Georgia" w:hAnsi="Georgia" w:cs="Georgia"/>
          <w:color w:val="000000" w:themeColor="text1"/>
        </w:rPr>
        <w:t xml:space="preserve">The issue of competition dynamics and agreements such as </w:t>
      </w:r>
      <w:r w:rsidR="002303B1">
        <w:rPr>
          <w:rFonts w:ascii="Georgia" w:eastAsia="Georgia" w:hAnsi="Georgia" w:cs="Georgia"/>
          <w:color w:val="000000" w:themeColor="text1"/>
        </w:rPr>
        <w:t>the Southern Common Market (</w:t>
      </w:r>
      <w:r w:rsidR="002303B1" w:rsidRPr="1C4D12CB">
        <w:rPr>
          <w:rFonts w:ascii="Georgia" w:eastAsia="Georgia" w:hAnsi="Georgia" w:cs="Georgia"/>
          <w:color w:val="000000" w:themeColor="text1"/>
        </w:rPr>
        <w:t>M</w:t>
      </w:r>
      <w:r w:rsidR="002303B1">
        <w:rPr>
          <w:rFonts w:ascii="Georgia" w:eastAsia="Georgia" w:hAnsi="Georgia" w:cs="Georgia"/>
          <w:color w:val="000000" w:themeColor="text1"/>
        </w:rPr>
        <w:t>ercosur)</w:t>
      </w:r>
      <w:r w:rsidR="002303B1" w:rsidRPr="1C4D12CB">
        <w:rPr>
          <w:rFonts w:ascii="Georgia" w:eastAsia="Georgia" w:hAnsi="Georgia" w:cs="Georgia"/>
          <w:color w:val="000000" w:themeColor="text1"/>
        </w:rPr>
        <w:t xml:space="preserve"> w</w:t>
      </w:r>
      <w:r w:rsidR="002303B1">
        <w:rPr>
          <w:rFonts w:ascii="Georgia" w:eastAsia="Georgia" w:hAnsi="Georgia" w:cs="Georgia"/>
          <w:color w:val="000000" w:themeColor="text1"/>
        </w:rPr>
        <w:t>as</w:t>
      </w:r>
      <w:r w:rsidR="002303B1" w:rsidRPr="1C4D12CB">
        <w:rPr>
          <w:rFonts w:ascii="Georgia" w:eastAsia="Georgia" w:hAnsi="Georgia" w:cs="Georgia"/>
          <w:color w:val="000000" w:themeColor="text1"/>
        </w:rPr>
        <w:t xml:space="preserve"> </w:t>
      </w:r>
      <w:r w:rsidRPr="1C4D12CB">
        <w:rPr>
          <w:rFonts w:ascii="Georgia" w:eastAsia="Georgia" w:hAnsi="Georgia" w:cs="Georgia"/>
          <w:color w:val="000000" w:themeColor="text1"/>
        </w:rPr>
        <w:t xml:space="preserve">invoked, </w:t>
      </w:r>
      <w:r w:rsidR="544957F1" w:rsidRPr="1C4D12CB">
        <w:rPr>
          <w:rFonts w:ascii="Georgia" w:eastAsia="Georgia" w:hAnsi="Georgia" w:cs="Georgia"/>
          <w:color w:val="000000" w:themeColor="text1"/>
        </w:rPr>
        <w:t>questioning strategic goals</w:t>
      </w:r>
      <w:r w:rsidR="00552C10">
        <w:rPr>
          <w:rFonts w:ascii="Georgia" w:eastAsia="Georgia" w:hAnsi="Georgia" w:cs="Georgia"/>
          <w:color w:val="000000" w:themeColor="text1"/>
        </w:rPr>
        <w:t xml:space="preserve"> of the states involved</w:t>
      </w:r>
      <w:r w:rsidR="544957F1" w:rsidRPr="1C4D12CB">
        <w:rPr>
          <w:rFonts w:ascii="Georgia" w:eastAsia="Georgia" w:hAnsi="Georgia" w:cs="Georgia"/>
          <w:color w:val="000000" w:themeColor="text1"/>
        </w:rPr>
        <w:t>. Critical mineral</w:t>
      </w:r>
      <w:r w:rsidR="1E034ED3" w:rsidRPr="1C4D12CB">
        <w:rPr>
          <w:rFonts w:ascii="Georgia" w:eastAsia="Georgia" w:hAnsi="Georgia" w:cs="Georgia"/>
          <w:color w:val="000000" w:themeColor="text1"/>
        </w:rPr>
        <w:t xml:space="preserve"> access in exchange for </w:t>
      </w:r>
      <w:r w:rsidR="34B42B4A" w:rsidRPr="1C4D12CB">
        <w:rPr>
          <w:rFonts w:ascii="Georgia" w:eastAsia="Georgia" w:hAnsi="Georgia" w:cs="Georgia"/>
          <w:color w:val="000000" w:themeColor="text1"/>
        </w:rPr>
        <w:t>government-to-government</w:t>
      </w:r>
      <w:r w:rsidR="1E034ED3" w:rsidRPr="1C4D12CB">
        <w:rPr>
          <w:rFonts w:ascii="Georgia" w:eastAsia="Georgia" w:hAnsi="Georgia" w:cs="Georgia"/>
          <w:color w:val="000000" w:themeColor="text1"/>
        </w:rPr>
        <w:t xml:space="preserve"> assistance was discussed, as well as various coun</w:t>
      </w:r>
      <w:r w:rsidR="6FD66060" w:rsidRPr="1C4D12CB">
        <w:rPr>
          <w:rFonts w:ascii="Georgia" w:eastAsia="Georgia" w:hAnsi="Georgia" w:cs="Georgia"/>
          <w:color w:val="000000" w:themeColor="text1"/>
        </w:rPr>
        <w:t>tries’</w:t>
      </w:r>
      <w:r w:rsidR="1E034ED3" w:rsidRPr="1C4D12CB">
        <w:rPr>
          <w:rFonts w:ascii="Georgia" w:eastAsia="Georgia" w:hAnsi="Georgia" w:cs="Georgia"/>
          <w:color w:val="000000" w:themeColor="text1"/>
        </w:rPr>
        <w:t xml:space="preserve"> critical minerals</w:t>
      </w:r>
      <w:r w:rsidR="0626CB64" w:rsidRPr="1C4D12CB">
        <w:rPr>
          <w:rFonts w:ascii="Georgia" w:eastAsia="Georgia" w:hAnsi="Georgia" w:cs="Georgia"/>
          <w:color w:val="000000" w:themeColor="text1"/>
        </w:rPr>
        <w:t xml:space="preserve"> and</w:t>
      </w:r>
      <w:r w:rsidR="1E034ED3" w:rsidRPr="1C4D12CB">
        <w:rPr>
          <w:rFonts w:ascii="Georgia" w:eastAsia="Georgia" w:hAnsi="Georgia" w:cs="Georgia"/>
          <w:color w:val="000000" w:themeColor="text1"/>
        </w:rPr>
        <w:t xml:space="preserve"> trade relationshi</w:t>
      </w:r>
      <w:r w:rsidR="13E5783D" w:rsidRPr="1C4D12CB">
        <w:rPr>
          <w:rFonts w:ascii="Georgia" w:eastAsia="Georgia" w:hAnsi="Georgia" w:cs="Georgia"/>
          <w:color w:val="000000" w:themeColor="text1"/>
        </w:rPr>
        <w:t xml:space="preserve">p with China. </w:t>
      </w:r>
      <w:r w:rsidR="2FE57E7C" w:rsidRPr="1C4D12CB">
        <w:rPr>
          <w:rFonts w:ascii="Georgia" w:eastAsia="Georgia" w:hAnsi="Georgia" w:cs="Georgia"/>
          <w:color w:val="000000" w:themeColor="text1"/>
        </w:rPr>
        <w:t>One participant noted that Turkey was well situat</w:t>
      </w:r>
      <w:r w:rsidR="50EBA632" w:rsidRPr="1C4D12CB">
        <w:rPr>
          <w:rFonts w:ascii="Georgia" w:eastAsia="Georgia" w:hAnsi="Georgia" w:cs="Georgia"/>
          <w:color w:val="000000" w:themeColor="text1"/>
        </w:rPr>
        <w:t>ed</w:t>
      </w:r>
      <w:r w:rsidR="2FE57E7C" w:rsidRPr="1C4D12CB">
        <w:rPr>
          <w:rFonts w:ascii="Georgia" w:eastAsia="Georgia" w:hAnsi="Georgia" w:cs="Georgia"/>
          <w:color w:val="000000" w:themeColor="text1"/>
        </w:rPr>
        <w:t xml:space="preserve"> for an expanded role in European trade and supply </w:t>
      </w:r>
      <w:proofErr w:type="gramStart"/>
      <w:r w:rsidR="2FE57E7C" w:rsidRPr="1C4D12CB">
        <w:rPr>
          <w:rFonts w:ascii="Georgia" w:eastAsia="Georgia" w:hAnsi="Georgia" w:cs="Georgia"/>
          <w:color w:val="000000" w:themeColor="text1"/>
        </w:rPr>
        <w:t>chains, but</w:t>
      </w:r>
      <w:proofErr w:type="gramEnd"/>
      <w:r w:rsidR="2FE57E7C" w:rsidRPr="1C4D12CB">
        <w:rPr>
          <w:rFonts w:ascii="Georgia" w:eastAsia="Georgia" w:hAnsi="Georgia" w:cs="Georgia"/>
          <w:color w:val="000000" w:themeColor="text1"/>
        </w:rPr>
        <w:t xml:space="preserve"> ha</w:t>
      </w:r>
      <w:r w:rsidR="002303B1">
        <w:rPr>
          <w:rFonts w:ascii="Georgia" w:eastAsia="Georgia" w:hAnsi="Georgia" w:cs="Georgia"/>
          <w:color w:val="000000" w:themeColor="text1"/>
        </w:rPr>
        <w:t>d</w:t>
      </w:r>
      <w:r w:rsidR="2FE57E7C" w:rsidRPr="1C4D12CB">
        <w:rPr>
          <w:rFonts w:ascii="Georgia" w:eastAsia="Georgia" w:hAnsi="Georgia" w:cs="Georgia"/>
          <w:color w:val="000000" w:themeColor="text1"/>
        </w:rPr>
        <w:t xml:space="preserve"> been excluded for political reasons. </w:t>
      </w:r>
      <w:r w:rsidR="00B4373C">
        <w:rPr>
          <w:rFonts w:ascii="Georgia" w:eastAsia="Georgia" w:hAnsi="Georgia" w:cs="Georgia"/>
          <w:color w:val="000000" w:themeColor="text1"/>
        </w:rPr>
        <w:t>Participants also discussed i</w:t>
      </w:r>
      <w:r w:rsidR="2FE57E7C" w:rsidRPr="1C4D12CB">
        <w:rPr>
          <w:rFonts w:ascii="Georgia" w:eastAsia="Georgia" w:hAnsi="Georgia" w:cs="Georgia"/>
          <w:color w:val="000000" w:themeColor="text1"/>
        </w:rPr>
        <w:t>nvestments in green tech</w:t>
      </w:r>
      <w:r w:rsidR="14BD5973" w:rsidRPr="1C4D12CB">
        <w:rPr>
          <w:rFonts w:ascii="Georgia" w:eastAsia="Georgia" w:hAnsi="Georgia" w:cs="Georgia"/>
          <w:color w:val="000000" w:themeColor="text1"/>
        </w:rPr>
        <w:t>nologies, especially in the automotive sector</w:t>
      </w:r>
      <w:r w:rsidR="46D230B2" w:rsidRPr="1C4D12CB">
        <w:rPr>
          <w:rFonts w:ascii="Georgia" w:eastAsia="Georgia" w:hAnsi="Georgia" w:cs="Georgia"/>
          <w:color w:val="000000" w:themeColor="text1"/>
        </w:rPr>
        <w:t>.</w:t>
      </w:r>
      <w:r w:rsidR="14BD5973" w:rsidRPr="1C4D12CB">
        <w:rPr>
          <w:rFonts w:ascii="Georgia" w:eastAsia="Georgia" w:hAnsi="Georgia" w:cs="Georgia"/>
          <w:color w:val="000000" w:themeColor="text1"/>
        </w:rPr>
        <w:t xml:space="preserve"> </w:t>
      </w:r>
    </w:p>
    <w:p w14:paraId="10C83E89" w14:textId="42360B82" w:rsidR="21A2AB96" w:rsidRDefault="21A2AB96" w:rsidP="21A2AB96">
      <w:pPr>
        <w:spacing w:line="240" w:lineRule="auto"/>
        <w:ind w:right="360"/>
        <w:rPr>
          <w:rFonts w:ascii="Georgia" w:eastAsia="Georgia" w:hAnsi="Georgia" w:cs="Georgia"/>
          <w:b/>
          <w:bCs/>
          <w:color w:val="000000" w:themeColor="text1"/>
        </w:rPr>
      </w:pPr>
    </w:p>
    <w:p w14:paraId="341060D2" w14:textId="58B511CC" w:rsidR="30657A57" w:rsidRDefault="0CAE4569" w:rsidP="70496C93">
      <w:pPr>
        <w:spacing w:line="240" w:lineRule="auto"/>
        <w:ind w:right="360"/>
        <w:rPr>
          <w:rFonts w:ascii="Georgia" w:eastAsia="Georgia" w:hAnsi="Georgia" w:cs="Georgia"/>
          <w:b/>
          <w:bCs/>
          <w:color w:val="000000" w:themeColor="text1"/>
        </w:rPr>
      </w:pPr>
      <w:r w:rsidRPr="70496C93">
        <w:rPr>
          <w:rFonts w:ascii="Georgia" w:eastAsia="Georgia" w:hAnsi="Georgia" w:cs="Georgia"/>
          <w:b/>
          <w:bCs/>
          <w:color w:val="000000" w:themeColor="text1"/>
        </w:rPr>
        <w:t>Hot Topic—The World Rearmed</w:t>
      </w:r>
    </w:p>
    <w:p w14:paraId="5479FC36" w14:textId="34DA4FC6" w:rsidR="7D638196" w:rsidRDefault="7D638196" w:rsidP="7D638196">
      <w:r>
        <w:br/>
      </w:r>
      <w:r w:rsidR="698AD4AF" w:rsidRPr="085AAE15">
        <w:rPr>
          <w:rFonts w:ascii="Georgia" w:eastAsia="Georgia" w:hAnsi="Georgia" w:cs="Georgia"/>
        </w:rPr>
        <w:t xml:space="preserve">As </w:t>
      </w:r>
      <w:r w:rsidR="40908122" w:rsidRPr="085AAE15">
        <w:rPr>
          <w:rFonts w:ascii="Georgia" w:eastAsia="Georgia" w:hAnsi="Georgia" w:cs="Georgia"/>
        </w:rPr>
        <w:t>kinetic</w:t>
      </w:r>
      <w:r w:rsidR="6F2940A3" w:rsidRPr="085AAE15">
        <w:rPr>
          <w:rFonts w:ascii="Georgia" w:eastAsia="Georgia" w:hAnsi="Georgia" w:cs="Georgia"/>
        </w:rPr>
        <w:t xml:space="preserve"> </w:t>
      </w:r>
      <w:r w:rsidR="698AD4AF" w:rsidRPr="085AAE15">
        <w:rPr>
          <w:rFonts w:ascii="Georgia" w:eastAsia="Georgia" w:hAnsi="Georgia" w:cs="Georgia"/>
        </w:rPr>
        <w:t>conflict is on the rise</w:t>
      </w:r>
      <w:r w:rsidR="7946DB2B" w:rsidRPr="085AAE15">
        <w:rPr>
          <w:rFonts w:ascii="Georgia" w:eastAsia="Georgia" w:hAnsi="Georgia" w:cs="Georgia"/>
        </w:rPr>
        <w:t xml:space="preserve"> globally</w:t>
      </w:r>
      <w:r w:rsidR="698AD4AF" w:rsidRPr="085AAE15">
        <w:rPr>
          <w:rFonts w:ascii="Georgia" w:eastAsia="Georgia" w:hAnsi="Georgia" w:cs="Georgia"/>
        </w:rPr>
        <w:t>, states are looking to bo</w:t>
      </w:r>
      <w:r w:rsidR="7009E407" w:rsidRPr="085AAE15">
        <w:rPr>
          <w:rFonts w:ascii="Georgia" w:eastAsia="Georgia" w:hAnsi="Georgia" w:cs="Georgia"/>
        </w:rPr>
        <w:t>l</w:t>
      </w:r>
      <w:r w:rsidR="698AD4AF" w:rsidRPr="085AAE15">
        <w:rPr>
          <w:rFonts w:ascii="Georgia" w:eastAsia="Georgia" w:hAnsi="Georgia" w:cs="Georgia"/>
        </w:rPr>
        <w:t xml:space="preserve">ster their defensive capabilities. </w:t>
      </w:r>
      <w:r w:rsidR="59EDF4ED" w:rsidRPr="085AAE15">
        <w:rPr>
          <w:rFonts w:ascii="Georgia" w:eastAsia="Georgia" w:hAnsi="Georgia" w:cs="Georgia"/>
        </w:rPr>
        <w:t xml:space="preserve">This could </w:t>
      </w:r>
      <w:r w:rsidR="32EEDD94" w:rsidRPr="085AAE15">
        <w:rPr>
          <w:rFonts w:ascii="Georgia" w:eastAsia="Georgia" w:hAnsi="Georgia" w:cs="Georgia"/>
        </w:rPr>
        <w:t>mean</w:t>
      </w:r>
      <w:r w:rsidR="59EDF4ED" w:rsidRPr="085AAE15">
        <w:rPr>
          <w:rFonts w:ascii="Georgia" w:eastAsia="Georgia" w:hAnsi="Georgia" w:cs="Georgia"/>
        </w:rPr>
        <w:t xml:space="preserve"> </w:t>
      </w:r>
      <w:r w:rsidR="12105EDB" w:rsidRPr="085AAE15">
        <w:rPr>
          <w:rFonts w:ascii="Georgia" w:eastAsia="Georgia" w:hAnsi="Georgia" w:cs="Georgia"/>
        </w:rPr>
        <w:t>re</w:t>
      </w:r>
      <w:r w:rsidR="7CA078AE" w:rsidRPr="085AAE15">
        <w:rPr>
          <w:rFonts w:ascii="Georgia" w:eastAsia="Georgia" w:hAnsi="Georgia" w:cs="Georgia"/>
        </w:rPr>
        <w:t>thinking</w:t>
      </w:r>
      <w:r w:rsidR="12105EDB" w:rsidRPr="085AAE15">
        <w:rPr>
          <w:rFonts w:ascii="Georgia" w:eastAsia="Georgia" w:hAnsi="Georgia" w:cs="Georgia"/>
        </w:rPr>
        <w:t xml:space="preserve"> </w:t>
      </w:r>
      <w:r w:rsidR="580AEE23" w:rsidRPr="085AAE15">
        <w:rPr>
          <w:rFonts w:ascii="Georgia" w:eastAsia="Georgia" w:hAnsi="Georgia" w:cs="Georgia"/>
        </w:rPr>
        <w:t>defensive strategies</w:t>
      </w:r>
      <w:r w:rsidR="12105EDB" w:rsidRPr="085AAE15">
        <w:rPr>
          <w:rFonts w:ascii="Georgia" w:eastAsia="Georgia" w:hAnsi="Georgia" w:cs="Georgia"/>
        </w:rPr>
        <w:t>, shifting spending priorities</w:t>
      </w:r>
      <w:r w:rsidR="1527BE75" w:rsidRPr="085AAE15">
        <w:rPr>
          <w:rFonts w:ascii="Georgia" w:eastAsia="Georgia" w:hAnsi="Georgia" w:cs="Georgia"/>
        </w:rPr>
        <w:t xml:space="preserve">, or rearming </w:t>
      </w:r>
      <w:r w:rsidR="5D18E228" w:rsidRPr="085AAE15">
        <w:rPr>
          <w:rFonts w:ascii="Georgia" w:eastAsia="Georgia" w:hAnsi="Georgia" w:cs="Georgia"/>
        </w:rPr>
        <w:t>in the face of a weakening post</w:t>
      </w:r>
      <w:r w:rsidR="002303B1">
        <w:rPr>
          <w:rFonts w:ascii="Times New Roman" w:eastAsia="Georgia" w:hAnsi="Times New Roman" w:cs="Times New Roman"/>
        </w:rPr>
        <w:t>‒</w:t>
      </w:r>
      <w:r w:rsidR="002303B1" w:rsidRPr="085AAE15">
        <w:rPr>
          <w:rFonts w:ascii="Georgia" w:eastAsia="Georgia" w:hAnsi="Georgia" w:cs="Georgia"/>
        </w:rPr>
        <w:t>W</w:t>
      </w:r>
      <w:r w:rsidR="002303B1">
        <w:rPr>
          <w:rFonts w:ascii="Georgia" w:eastAsia="Georgia" w:hAnsi="Georgia" w:cs="Georgia"/>
        </w:rPr>
        <w:t>orld War II</w:t>
      </w:r>
      <w:r w:rsidR="002303B1" w:rsidRPr="085AAE15">
        <w:rPr>
          <w:rFonts w:ascii="Georgia" w:eastAsia="Georgia" w:hAnsi="Georgia" w:cs="Georgia"/>
        </w:rPr>
        <w:t xml:space="preserve"> </w:t>
      </w:r>
      <w:r w:rsidR="5D18E228" w:rsidRPr="085AAE15">
        <w:rPr>
          <w:rFonts w:ascii="Georgia" w:eastAsia="Georgia" w:hAnsi="Georgia" w:cs="Georgia"/>
        </w:rPr>
        <w:t>order</w:t>
      </w:r>
      <w:r w:rsidR="69754216" w:rsidRPr="085AAE15">
        <w:rPr>
          <w:rFonts w:ascii="Georgia" w:eastAsia="Georgia" w:hAnsi="Georgia" w:cs="Georgia"/>
        </w:rPr>
        <w:t xml:space="preserve">. </w:t>
      </w:r>
      <w:r w:rsidR="51F6648E" w:rsidRPr="085AAE15">
        <w:rPr>
          <w:rFonts w:ascii="Georgia" w:eastAsia="Georgia" w:hAnsi="Georgia" w:cs="Georgia"/>
        </w:rPr>
        <w:t xml:space="preserve">In this session, participants considered </w:t>
      </w:r>
      <w:r w:rsidR="3DCB5498" w:rsidRPr="085AAE15">
        <w:rPr>
          <w:rFonts w:ascii="Georgia" w:eastAsia="Georgia" w:hAnsi="Georgia" w:cs="Georgia"/>
        </w:rPr>
        <w:t xml:space="preserve">the changing nature of </w:t>
      </w:r>
      <w:r w:rsidR="1857FDB0" w:rsidRPr="085AAE15">
        <w:rPr>
          <w:rFonts w:ascii="Georgia" w:eastAsia="Georgia" w:hAnsi="Georgia" w:cs="Georgia"/>
        </w:rPr>
        <w:t xml:space="preserve">arms agreements, warfare, </w:t>
      </w:r>
      <w:r w:rsidR="165CB463" w:rsidRPr="085AAE15">
        <w:rPr>
          <w:rFonts w:ascii="Georgia" w:eastAsia="Georgia" w:hAnsi="Georgia" w:cs="Georgia"/>
        </w:rPr>
        <w:t>and powe</w:t>
      </w:r>
      <w:r w:rsidR="0615B489" w:rsidRPr="085AAE15">
        <w:rPr>
          <w:rFonts w:ascii="Georgia" w:eastAsia="Georgia" w:hAnsi="Georgia" w:cs="Georgia"/>
        </w:rPr>
        <w:t>r.</w:t>
      </w:r>
      <w:r w:rsidR="6152BB82" w:rsidRPr="085AAE15">
        <w:rPr>
          <w:rFonts w:ascii="Georgia" w:eastAsia="Georgia" w:hAnsi="Georgia" w:cs="Georgia"/>
        </w:rPr>
        <w:t xml:space="preserve"> Also, whether a world rearmed is necessarily a bad thing. </w:t>
      </w:r>
    </w:p>
    <w:p w14:paraId="57BA033D" w14:textId="39D050BE" w:rsidR="15C42811" w:rsidRDefault="15C42811" w:rsidP="085AAE15">
      <w:r w:rsidRPr="085AAE15">
        <w:rPr>
          <w:rFonts w:ascii="Georgia" w:eastAsia="Georgia" w:hAnsi="Georgia" w:cs="Georgia"/>
        </w:rPr>
        <w:t>Two trends were noted—that the world is rearming with considerable increases in military spending, and that the institutional frameworks that have been critical in managing disarmament</w:t>
      </w:r>
      <w:r w:rsidR="00B4373C">
        <w:rPr>
          <w:rFonts w:ascii="Georgia" w:eastAsia="Georgia" w:hAnsi="Georgia" w:cs="Georgia"/>
        </w:rPr>
        <w:t xml:space="preserve"> have eroded</w:t>
      </w:r>
      <w:r w:rsidRPr="085AAE15">
        <w:rPr>
          <w:rFonts w:ascii="Georgia" w:eastAsia="Georgia" w:hAnsi="Georgia" w:cs="Georgia"/>
        </w:rPr>
        <w:t xml:space="preserve">. </w:t>
      </w:r>
      <w:r w:rsidR="651BAF2D" w:rsidRPr="085AAE15">
        <w:rPr>
          <w:rFonts w:ascii="Georgia" w:eastAsia="Georgia" w:hAnsi="Georgia" w:cs="Georgia"/>
        </w:rPr>
        <w:t xml:space="preserve">This is evident in </w:t>
      </w:r>
      <w:r w:rsidR="002303B1">
        <w:rPr>
          <w:rFonts w:ascii="Georgia" w:eastAsia="Georgia" w:hAnsi="Georgia" w:cs="Georgia"/>
        </w:rPr>
        <w:t>E</w:t>
      </w:r>
      <w:r w:rsidR="651BAF2D" w:rsidRPr="085AAE15">
        <w:rPr>
          <w:rFonts w:ascii="Georgia" w:eastAsia="Georgia" w:hAnsi="Georgia" w:cs="Georgia"/>
        </w:rPr>
        <w:t>ast Asia</w:t>
      </w:r>
      <w:r w:rsidR="002303B1">
        <w:rPr>
          <w:rFonts w:ascii="Georgia" w:eastAsia="Georgia" w:hAnsi="Georgia" w:cs="Georgia"/>
        </w:rPr>
        <w:t>,</w:t>
      </w:r>
      <w:r w:rsidR="651BAF2D" w:rsidRPr="085AAE15">
        <w:rPr>
          <w:rFonts w:ascii="Georgia" w:eastAsia="Georgia" w:hAnsi="Georgia" w:cs="Georgia"/>
        </w:rPr>
        <w:t xml:space="preserve"> where </w:t>
      </w:r>
      <w:r w:rsidR="002303B1">
        <w:rPr>
          <w:rFonts w:ascii="Georgia" w:eastAsia="Georgia" w:hAnsi="Georgia" w:cs="Georgia"/>
        </w:rPr>
        <w:t>Japan and South Korea</w:t>
      </w:r>
      <w:r w:rsidR="651BAF2D" w:rsidRPr="085AAE15">
        <w:rPr>
          <w:rFonts w:ascii="Georgia" w:eastAsia="Georgia" w:hAnsi="Georgia" w:cs="Georgia"/>
        </w:rPr>
        <w:t xml:space="preserve"> have </w:t>
      </w:r>
      <w:r w:rsidR="00B4373C">
        <w:rPr>
          <w:rFonts w:ascii="Georgia" w:eastAsia="Georgia" w:hAnsi="Georgia" w:cs="Georgia"/>
        </w:rPr>
        <w:t xml:space="preserve">recently </w:t>
      </w:r>
      <w:r w:rsidR="651BAF2D" w:rsidRPr="085AAE15">
        <w:rPr>
          <w:rFonts w:ascii="Georgia" w:eastAsia="Georgia" w:hAnsi="Georgia" w:cs="Georgia"/>
        </w:rPr>
        <w:t xml:space="preserve">increased their military spending. </w:t>
      </w:r>
      <w:r w:rsidR="002303B1" w:rsidRPr="085AAE15">
        <w:rPr>
          <w:rFonts w:ascii="Georgia" w:eastAsia="Georgia" w:hAnsi="Georgia" w:cs="Georgia"/>
        </w:rPr>
        <w:t>Th</w:t>
      </w:r>
      <w:r w:rsidR="002303B1">
        <w:rPr>
          <w:rFonts w:ascii="Georgia" w:eastAsia="Georgia" w:hAnsi="Georgia" w:cs="Georgia"/>
        </w:rPr>
        <w:t>o</w:t>
      </w:r>
      <w:r w:rsidR="002303B1" w:rsidRPr="085AAE15">
        <w:rPr>
          <w:rFonts w:ascii="Georgia" w:eastAsia="Georgia" w:hAnsi="Georgia" w:cs="Georgia"/>
        </w:rPr>
        <w:t xml:space="preserve">se </w:t>
      </w:r>
      <w:r w:rsidR="27AF49E1" w:rsidRPr="085AAE15">
        <w:rPr>
          <w:rFonts w:ascii="Georgia" w:eastAsia="Georgia" w:hAnsi="Georgia" w:cs="Georgia"/>
        </w:rPr>
        <w:t xml:space="preserve">trends also reflect </w:t>
      </w:r>
      <w:r w:rsidR="27AF49E1" w:rsidRPr="085AAE15">
        <w:rPr>
          <w:rFonts w:ascii="Georgia" w:eastAsia="Georgia" w:hAnsi="Georgia" w:cs="Georgia"/>
        </w:rPr>
        <w:lastRenderedPageBreak/>
        <w:t xml:space="preserve">structural challenges in trust and political will, a complex and changing armament landscape, and </w:t>
      </w:r>
      <w:r w:rsidR="08546427" w:rsidRPr="085AAE15">
        <w:rPr>
          <w:rFonts w:ascii="Georgia" w:eastAsia="Georgia" w:hAnsi="Georgia" w:cs="Georgia"/>
        </w:rPr>
        <w:t>the fact</w:t>
      </w:r>
      <w:r w:rsidR="00A84005">
        <w:rPr>
          <w:rFonts w:ascii="Georgia" w:eastAsia="Georgia" w:hAnsi="Georgia" w:cs="Georgia"/>
        </w:rPr>
        <w:t xml:space="preserve"> that</w:t>
      </w:r>
      <w:r w:rsidR="08546427" w:rsidRPr="085AAE15">
        <w:rPr>
          <w:rFonts w:ascii="Georgia" w:eastAsia="Georgia" w:hAnsi="Georgia" w:cs="Georgia"/>
        </w:rPr>
        <w:t xml:space="preserve"> arms control is</w:t>
      </w:r>
      <w:r w:rsidR="537672D0" w:rsidRPr="085AAE15">
        <w:rPr>
          <w:rFonts w:ascii="Georgia" w:eastAsia="Georgia" w:hAnsi="Georgia" w:cs="Georgia"/>
        </w:rPr>
        <w:t xml:space="preserve"> </w:t>
      </w:r>
      <w:r w:rsidR="08546427" w:rsidRPr="085AAE15">
        <w:rPr>
          <w:rFonts w:ascii="Georgia" w:eastAsia="Georgia" w:hAnsi="Georgia" w:cs="Georgia"/>
        </w:rPr>
        <w:t xml:space="preserve">no longer confined to </w:t>
      </w:r>
      <w:proofErr w:type="gramStart"/>
      <w:r w:rsidR="08546427" w:rsidRPr="085AAE15">
        <w:rPr>
          <w:rFonts w:ascii="Georgia" w:eastAsia="Georgia" w:hAnsi="Georgia" w:cs="Georgia"/>
        </w:rPr>
        <w:t>the nuclear</w:t>
      </w:r>
      <w:proofErr w:type="gramEnd"/>
      <w:r w:rsidR="08546427" w:rsidRPr="085AAE15">
        <w:rPr>
          <w:rFonts w:ascii="Georgia" w:eastAsia="Georgia" w:hAnsi="Georgia" w:cs="Georgia"/>
        </w:rPr>
        <w:t xml:space="preserve"> space. </w:t>
      </w:r>
    </w:p>
    <w:p w14:paraId="187B697C" w14:textId="5A77652F" w:rsidR="3DA9BBCA" w:rsidRDefault="71BC2AA2" w:rsidP="085AAE15">
      <w:r w:rsidRPr="1C4D12CB">
        <w:rPr>
          <w:rFonts w:ascii="Georgia" w:eastAsia="Georgia" w:hAnsi="Georgia" w:cs="Georgia"/>
        </w:rPr>
        <w:t xml:space="preserve">The group also discussed the change in Europe’s defense posture since the invasion of Ukraine by Russia. </w:t>
      </w:r>
      <w:r w:rsidR="00B4373C" w:rsidRPr="1C4D12CB">
        <w:rPr>
          <w:rFonts w:ascii="Georgia" w:eastAsia="Georgia" w:hAnsi="Georgia" w:cs="Georgia"/>
        </w:rPr>
        <w:t>Th</w:t>
      </w:r>
      <w:r w:rsidR="00B4373C">
        <w:rPr>
          <w:rFonts w:ascii="Georgia" w:eastAsia="Georgia" w:hAnsi="Georgia" w:cs="Georgia"/>
        </w:rPr>
        <w:t>e</w:t>
      </w:r>
      <w:r w:rsidR="00B4373C" w:rsidRPr="1C4D12CB">
        <w:rPr>
          <w:rFonts w:ascii="Georgia" w:eastAsia="Georgia" w:hAnsi="Georgia" w:cs="Georgia"/>
        </w:rPr>
        <w:t xml:space="preserve"> </w:t>
      </w:r>
      <w:r w:rsidR="2AC89B32" w:rsidRPr="1C4D12CB">
        <w:rPr>
          <w:rFonts w:ascii="Georgia" w:eastAsia="Georgia" w:hAnsi="Georgia" w:cs="Georgia"/>
        </w:rPr>
        <w:t xml:space="preserve">invasion, and Russia’s activity near Belarus and in the Baltic Sea, has </w:t>
      </w:r>
      <w:r w:rsidR="002303B1">
        <w:rPr>
          <w:rFonts w:ascii="Georgia" w:eastAsia="Georgia" w:hAnsi="Georgia" w:cs="Georgia"/>
        </w:rPr>
        <w:t>driven</w:t>
      </w:r>
      <w:r w:rsidR="002303B1" w:rsidRPr="1C4D12CB">
        <w:rPr>
          <w:rFonts w:ascii="Georgia" w:eastAsia="Georgia" w:hAnsi="Georgia" w:cs="Georgia"/>
        </w:rPr>
        <w:t xml:space="preserve"> </w:t>
      </w:r>
      <w:r w:rsidR="2AC89B32" w:rsidRPr="1C4D12CB">
        <w:rPr>
          <w:rFonts w:ascii="Georgia" w:eastAsia="Georgia" w:hAnsi="Georgia" w:cs="Georgia"/>
        </w:rPr>
        <w:t>Poland to increase its defense spending and reckon with its need to modernize</w:t>
      </w:r>
      <w:r w:rsidR="2C6352C4" w:rsidRPr="1C4D12CB">
        <w:rPr>
          <w:rFonts w:ascii="Georgia" w:eastAsia="Georgia" w:hAnsi="Georgia" w:cs="Georgia"/>
        </w:rPr>
        <w:t xml:space="preserve"> its warfighting capabilities. </w:t>
      </w:r>
      <w:r w:rsidR="572E1F9E" w:rsidRPr="1C4D12CB">
        <w:rPr>
          <w:rFonts w:ascii="Georgia" w:eastAsia="Georgia" w:hAnsi="Georgia" w:cs="Georgia"/>
        </w:rPr>
        <w:t>Poland is now in a better place to defend both itself and other partn</w:t>
      </w:r>
      <w:r w:rsidR="5C6DA967" w:rsidRPr="1C4D12CB">
        <w:rPr>
          <w:rFonts w:ascii="Georgia" w:eastAsia="Georgia" w:hAnsi="Georgia" w:cs="Georgia"/>
        </w:rPr>
        <w:t xml:space="preserve">ers in the region. </w:t>
      </w:r>
    </w:p>
    <w:p w14:paraId="21692BBE" w14:textId="372D99A6" w:rsidR="0D337770" w:rsidRDefault="0D337770" w:rsidP="1C4D12CB">
      <w:pPr>
        <w:rPr>
          <w:rFonts w:ascii="Georgia" w:eastAsia="Georgia" w:hAnsi="Georgia" w:cs="Georgia"/>
        </w:rPr>
      </w:pPr>
      <w:r w:rsidRPr="1C4D12CB">
        <w:rPr>
          <w:rFonts w:ascii="Georgia" w:eastAsia="Georgia" w:hAnsi="Georgia" w:cs="Georgia"/>
        </w:rPr>
        <w:t xml:space="preserve">The changing nature of deterrence was discussed, and whether </w:t>
      </w:r>
      <w:r w:rsidR="55FC0C10" w:rsidRPr="1C4D12CB">
        <w:rPr>
          <w:rFonts w:ascii="Georgia" w:eastAsia="Georgia" w:hAnsi="Georgia" w:cs="Georgia"/>
        </w:rPr>
        <w:t>extended nuclear deterrence was as viable as in the past</w:t>
      </w:r>
      <w:r w:rsidR="13B4F217" w:rsidRPr="1C4D12CB">
        <w:rPr>
          <w:rFonts w:ascii="Georgia" w:eastAsia="Georgia" w:hAnsi="Georgia" w:cs="Georgia"/>
        </w:rPr>
        <w:t>,</w:t>
      </w:r>
      <w:r w:rsidR="55FC0C10" w:rsidRPr="1C4D12CB">
        <w:rPr>
          <w:rFonts w:ascii="Georgia" w:eastAsia="Georgia" w:hAnsi="Georgia" w:cs="Georgia"/>
        </w:rPr>
        <w:t xml:space="preserve"> and also if trade relations play into deterrence. </w:t>
      </w:r>
      <w:r w:rsidR="766DCDDD" w:rsidRPr="1C4D12CB">
        <w:rPr>
          <w:rFonts w:ascii="Georgia" w:eastAsia="Georgia" w:hAnsi="Georgia" w:cs="Georgia"/>
        </w:rPr>
        <w:t>I</w:t>
      </w:r>
      <w:r w:rsidR="1FAED716" w:rsidRPr="1C4D12CB">
        <w:rPr>
          <w:rFonts w:ascii="Georgia" w:eastAsia="Georgia" w:hAnsi="Georgia" w:cs="Georgia"/>
        </w:rPr>
        <w:t>t</w:t>
      </w:r>
      <w:r w:rsidR="766DCDDD" w:rsidRPr="1C4D12CB">
        <w:rPr>
          <w:rFonts w:ascii="Georgia" w:eastAsia="Georgia" w:hAnsi="Georgia" w:cs="Georgia"/>
        </w:rPr>
        <w:t xml:space="preserve"> was noted that in the face of increasing global conflicts, the idea of certain nations acquiring nuclear arms is now more mainstream </w:t>
      </w:r>
      <w:r w:rsidR="7A947877" w:rsidRPr="1C4D12CB">
        <w:rPr>
          <w:rFonts w:ascii="Georgia" w:eastAsia="Georgia" w:hAnsi="Georgia" w:cs="Georgia"/>
        </w:rPr>
        <w:t>instead of fringe</w:t>
      </w:r>
      <w:r w:rsidR="766DCDDD" w:rsidRPr="1C4D12CB">
        <w:rPr>
          <w:rFonts w:ascii="Georgia" w:eastAsia="Georgia" w:hAnsi="Georgia" w:cs="Georgia"/>
        </w:rPr>
        <w:t xml:space="preserve">. </w:t>
      </w:r>
    </w:p>
    <w:p w14:paraId="5D61E3D4" w14:textId="25346728" w:rsidR="3C1195D0" w:rsidRDefault="2F270D49" w:rsidP="1C4D12CB">
      <w:pPr>
        <w:rPr>
          <w:rFonts w:ascii="Georgia" w:eastAsia="Georgia" w:hAnsi="Georgia" w:cs="Georgia"/>
        </w:rPr>
      </w:pPr>
      <w:r w:rsidRPr="1C4D12CB">
        <w:rPr>
          <w:rFonts w:ascii="Georgia" w:eastAsia="Georgia" w:hAnsi="Georgia" w:cs="Georgia"/>
        </w:rPr>
        <w:t>Drone diplomacy evolving out of the conflict in Ukraine was discussed</w:t>
      </w:r>
      <w:r w:rsidR="00A84005">
        <w:rPr>
          <w:rFonts w:ascii="Georgia" w:eastAsia="Georgia" w:hAnsi="Georgia" w:cs="Georgia"/>
        </w:rPr>
        <w:t>,</w:t>
      </w:r>
      <w:r w:rsidRPr="1C4D12CB">
        <w:rPr>
          <w:rFonts w:ascii="Georgia" w:eastAsia="Georgia" w:hAnsi="Georgia" w:cs="Georgia"/>
        </w:rPr>
        <w:t xml:space="preserve"> and it was agreed that it should be taken seriously. </w:t>
      </w:r>
      <w:r w:rsidR="5AD94CA3" w:rsidRPr="1C4D12CB">
        <w:rPr>
          <w:rFonts w:ascii="Georgia" w:eastAsia="Georgia" w:hAnsi="Georgia" w:cs="Georgia"/>
        </w:rPr>
        <w:t xml:space="preserve">Issues of demography and </w:t>
      </w:r>
      <w:r w:rsidR="6A4EBD07" w:rsidRPr="1C4D12CB">
        <w:rPr>
          <w:rFonts w:ascii="Georgia" w:eastAsia="Georgia" w:hAnsi="Georgia" w:cs="Georgia"/>
        </w:rPr>
        <w:t xml:space="preserve">military </w:t>
      </w:r>
      <w:r w:rsidR="5AD94CA3" w:rsidRPr="1C4D12CB">
        <w:rPr>
          <w:rFonts w:ascii="Georgia" w:eastAsia="Georgia" w:hAnsi="Georgia" w:cs="Georgia"/>
        </w:rPr>
        <w:t xml:space="preserve">recruitment were </w:t>
      </w:r>
      <w:r w:rsidR="05FE3A7E" w:rsidRPr="1C4D12CB">
        <w:rPr>
          <w:rFonts w:ascii="Georgia" w:eastAsia="Georgia" w:hAnsi="Georgia" w:cs="Georgia"/>
        </w:rPr>
        <w:t>considered</w:t>
      </w:r>
      <w:r w:rsidR="5AD94CA3" w:rsidRPr="1C4D12CB">
        <w:rPr>
          <w:rFonts w:ascii="Georgia" w:eastAsia="Georgia" w:hAnsi="Georgia" w:cs="Georgia"/>
        </w:rPr>
        <w:t xml:space="preserve">; </w:t>
      </w:r>
      <w:r w:rsidR="3E93FE34" w:rsidRPr="1C4D12CB">
        <w:rPr>
          <w:rFonts w:ascii="Georgia" w:eastAsia="Georgia" w:hAnsi="Georgia" w:cs="Georgia"/>
        </w:rPr>
        <w:t xml:space="preserve">Japan has used subsidies to some success, and Poland has instituted a national guard model to increase </w:t>
      </w:r>
      <w:r w:rsidR="2F8BD4F8" w:rsidRPr="1C4D12CB">
        <w:rPr>
          <w:rFonts w:ascii="Georgia" w:eastAsia="Georgia" w:hAnsi="Georgia" w:cs="Georgia"/>
        </w:rPr>
        <w:t>recruitment</w:t>
      </w:r>
      <w:r w:rsidR="5C5BC7D5" w:rsidRPr="1C4D12CB">
        <w:rPr>
          <w:rFonts w:ascii="Georgia" w:eastAsia="Georgia" w:hAnsi="Georgia" w:cs="Georgia"/>
        </w:rPr>
        <w:t xml:space="preserve"> along with a targeted increase in civil awareness. The </w:t>
      </w:r>
      <w:r w:rsidR="66C2EA7D" w:rsidRPr="1C4D12CB">
        <w:rPr>
          <w:rFonts w:ascii="Georgia" w:eastAsia="Georgia" w:hAnsi="Georgia" w:cs="Georgia"/>
        </w:rPr>
        <w:t xml:space="preserve">conversation closed on the role of middle states </w:t>
      </w:r>
      <w:r w:rsidR="32B9EE17" w:rsidRPr="1C4D12CB">
        <w:rPr>
          <w:rFonts w:ascii="Georgia" w:eastAsia="Georgia" w:hAnsi="Georgia" w:cs="Georgia"/>
        </w:rPr>
        <w:t xml:space="preserve">in multilateral security architectures. </w:t>
      </w:r>
    </w:p>
    <w:sectPr w:rsidR="3C1195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F3AAB"/>
    <w:multiLevelType w:val="hybridMultilevel"/>
    <w:tmpl w:val="92E60902"/>
    <w:lvl w:ilvl="0" w:tplc="D79645E2">
      <w:start w:val="1"/>
      <w:numFmt w:val="decimal"/>
      <w:lvlText w:val="%1."/>
      <w:lvlJc w:val="left"/>
      <w:pPr>
        <w:ind w:left="720" w:hanging="360"/>
      </w:pPr>
    </w:lvl>
    <w:lvl w:ilvl="1" w:tplc="60FC30FA">
      <w:start w:val="1"/>
      <w:numFmt w:val="lowerLetter"/>
      <w:lvlText w:val="%2."/>
      <w:lvlJc w:val="left"/>
      <w:pPr>
        <w:ind w:left="1440" w:hanging="360"/>
      </w:pPr>
    </w:lvl>
    <w:lvl w:ilvl="2" w:tplc="36688F62">
      <w:start w:val="1"/>
      <w:numFmt w:val="lowerRoman"/>
      <w:lvlText w:val="%3."/>
      <w:lvlJc w:val="right"/>
      <w:pPr>
        <w:ind w:left="2160" w:hanging="180"/>
      </w:pPr>
    </w:lvl>
    <w:lvl w:ilvl="3" w:tplc="3E2801D4">
      <w:start w:val="1"/>
      <w:numFmt w:val="decimal"/>
      <w:lvlText w:val="%4."/>
      <w:lvlJc w:val="left"/>
      <w:pPr>
        <w:ind w:left="2880" w:hanging="360"/>
      </w:pPr>
    </w:lvl>
    <w:lvl w:ilvl="4" w:tplc="909424D2">
      <w:start w:val="1"/>
      <w:numFmt w:val="lowerLetter"/>
      <w:lvlText w:val="%5."/>
      <w:lvlJc w:val="left"/>
      <w:pPr>
        <w:ind w:left="3600" w:hanging="360"/>
      </w:pPr>
    </w:lvl>
    <w:lvl w:ilvl="5" w:tplc="ECDE8DF4">
      <w:start w:val="1"/>
      <w:numFmt w:val="lowerRoman"/>
      <w:lvlText w:val="%6."/>
      <w:lvlJc w:val="right"/>
      <w:pPr>
        <w:ind w:left="4320" w:hanging="180"/>
      </w:pPr>
    </w:lvl>
    <w:lvl w:ilvl="6" w:tplc="62ACD618">
      <w:start w:val="1"/>
      <w:numFmt w:val="decimal"/>
      <w:lvlText w:val="%7."/>
      <w:lvlJc w:val="left"/>
      <w:pPr>
        <w:ind w:left="5040" w:hanging="360"/>
      </w:pPr>
    </w:lvl>
    <w:lvl w:ilvl="7" w:tplc="F8A2171C">
      <w:start w:val="1"/>
      <w:numFmt w:val="lowerLetter"/>
      <w:lvlText w:val="%8."/>
      <w:lvlJc w:val="left"/>
      <w:pPr>
        <w:ind w:left="5760" w:hanging="360"/>
      </w:pPr>
    </w:lvl>
    <w:lvl w:ilvl="8" w:tplc="D29ADBDE">
      <w:start w:val="1"/>
      <w:numFmt w:val="lowerRoman"/>
      <w:lvlText w:val="%9."/>
      <w:lvlJc w:val="right"/>
      <w:pPr>
        <w:ind w:left="6480" w:hanging="180"/>
      </w:pPr>
    </w:lvl>
  </w:abstractNum>
  <w:abstractNum w:abstractNumId="1" w15:restartNumberingAfterBreak="0">
    <w:nsid w:val="2A2F6172"/>
    <w:multiLevelType w:val="hybridMultilevel"/>
    <w:tmpl w:val="DD8278D2"/>
    <w:lvl w:ilvl="0" w:tplc="A55C6480">
      <w:start w:val="1"/>
      <w:numFmt w:val="bullet"/>
      <w:lvlText w:val=""/>
      <w:lvlJc w:val="left"/>
      <w:pPr>
        <w:ind w:left="720" w:hanging="360"/>
      </w:pPr>
      <w:rPr>
        <w:rFonts w:ascii="Symbol" w:hAnsi="Symbol" w:hint="default"/>
      </w:rPr>
    </w:lvl>
    <w:lvl w:ilvl="1" w:tplc="1CB2620E">
      <w:start w:val="1"/>
      <w:numFmt w:val="bullet"/>
      <w:lvlText w:val="o"/>
      <w:lvlJc w:val="left"/>
      <w:pPr>
        <w:ind w:left="1440" w:hanging="360"/>
      </w:pPr>
      <w:rPr>
        <w:rFonts w:ascii="Courier New" w:hAnsi="Courier New" w:hint="default"/>
      </w:rPr>
    </w:lvl>
    <w:lvl w:ilvl="2" w:tplc="126640C0">
      <w:start w:val="1"/>
      <w:numFmt w:val="bullet"/>
      <w:lvlText w:val=""/>
      <w:lvlJc w:val="left"/>
      <w:pPr>
        <w:ind w:left="2160" w:hanging="360"/>
      </w:pPr>
      <w:rPr>
        <w:rFonts w:ascii="Wingdings" w:hAnsi="Wingdings" w:hint="default"/>
      </w:rPr>
    </w:lvl>
    <w:lvl w:ilvl="3" w:tplc="746245CE">
      <w:start w:val="1"/>
      <w:numFmt w:val="bullet"/>
      <w:lvlText w:val=""/>
      <w:lvlJc w:val="left"/>
      <w:pPr>
        <w:ind w:left="2880" w:hanging="360"/>
      </w:pPr>
      <w:rPr>
        <w:rFonts w:ascii="Symbol" w:hAnsi="Symbol" w:hint="default"/>
      </w:rPr>
    </w:lvl>
    <w:lvl w:ilvl="4" w:tplc="5C4E86D2">
      <w:start w:val="1"/>
      <w:numFmt w:val="bullet"/>
      <w:lvlText w:val="o"/>
      <w:lvlJc w:val="left"/>
      <w:pPr>
        <w:ind w:left="3600" w:hanging="360"/>
      </w:pPr>
      <w:rPr>
        <w:rFonts w:ascii="Courier New" w:hAnsi="Courier New" w:hint="default"/>
      </w:rPr>
    </w:lvl>
    <w:lvl w:ilvl="5" w:tplc="94A027F2">
      <w:start w:val="1"/>
      <w:numFmt w:val="bullet"/>
      <w:lvlText w:val=""/>
      <w:lvlJc w:val="left"/>
      <w:pPr>
        <w:ind w:left="4320" w:hanging="360"/>
      </w:pPr>
      <w:rPr>
        <w:rFonts w:ascii="Wingdings" w:hAnsi="Wingdings" w:hint="default"/>
      </w:rPr>
    </w:lvl>
    <w:lvl w:ilvl="6" w:tplc="F0941634">
      <w:start w:val="1"/>
      <w:numFmt w:val="bullet"/>
      <w:lvlText w:val=""/>
      <w:lvlJc w:val="left"/>
      <w:pPr>
        <w:ind w:left="5040" w:hanging="360"/>
      </w:pPr>
      <w:rPr>
        <w:rFonts w:ascii="Symbol" w:hAnsi="Symbol" w:hint="default"/>
      </w:rPr>
    </w:lvl>
    <w:lvl w:ilvl="7" w:tplc="40848994">
      <w:start w:val="1"/>
      <w:numFmt w:val="bullet"/>
      <w:lvlText w:val="o"/>
      <w:lvlJc w:val="left"/>
      <w:pPr>
        <w:ind w:left="5760" w:hanging="360"/>
      </w:pPr>
      <w:rPr>
        <w:rFonts w:ascii="Courier New" w:hAnsi="Courier New" w:hint="default"/>
      </w:rPr>
    </w:lvl>
    <w:lvl w:ilvl="8" w:tplc="9B42B352">
      <w:start w:val="1"/>
      <w:numFmt w:val="bullet"/>
      <w:lvlText w:val=""/>
      <w:lvlJc w:val="left"/>
      <w:pPr>
        <w:ind w:left="6480" w:hanging="360"/>
      </w:pPr>
      <w:rPr>
        <w:rFonts w:ascii="Wingdings" w:hAnsi="Wingdings" w:hint="default"/>
      </w:rPr>
    </w:lvl>
  </w:abstractNum>
  <w:abstractNum w:abstractNumId="2" w15:restartNumberingAfterBreak="0">
    <w:nsid w:val="6A18B9A5"/>
    <w:multiLevelType w:val="hybridMultilevel"/>
    <w:tmpl w:val="36AA7A74"/>
    <w:lvl w:ilvl="0" w:tplc="2746058E">
      <w:start w:val="1"/>
      <w:numFmt w:val="decimal"/>
      <w:lvlText w:val="%1."/>
      <w:lvlJc w:val="left"/>
      <w:pPr>
        <w:ind w:left="720" w:hanging="360"/>
      </w:pPr>
    </w:lvl>
    <w:lvl w:ilvl="1" w:tplc="59022728">
      <w:start w:val="1"/>
      <w:numFmt w:val="lowerLetter"/>
      <w:lvlText w:val="%2."/>
      <w:lvlJc w:val="left"/>
      <w:pPr>
        <w:ind w:left="1440" w:hanging="360"/>
      </w:pPr>
    </w:lvl>
    <w:lvl w:ilvl="2" w:tplc="7F5A2130">
      <w:start w:val="1"/>
      <w:numFmt w:val="lowerRoman"/>
      <w:lvlText w:val="%3."/>
      <w:lvlJc w:val="right"/>
      <w:pPr>
        <w:ind w:left="2160" w:hanging="180"/>
      </w:pPr>
    </w:lvl>
    <w:lvl w:ilvl="3" w:tplc="8160AE4E">
      <w:start w:val="1"/>
      <w:numFmt w:val="decimal"/>
      <w:lvlText w:val="%4."/>
      <w:lvlJc w:val="left"/>
      <w:pPr>
        <w:ind w:left="2880" w:hanging="360"/>
      </w:pPr>
    </w:lvl>
    <w:lvl w:ilvl="4" w:tplc="8B70CF74">
      <w:start w:val="1"/>
      <w:numFmt w:val="lowerLetter"/>
      <w:lvlText w:val="%5."/>
      <w:lvlJc w:val="left"/>
      <w:pPr>
        <w:ind w:left="3600" w:hanging="360"/>
      </w:pPr>
    </w:lvl>
    <w:lvl w:ilvl="5" w:tplc="319A458C">
      <w:start w:val="1"/>
      <w:numFmt w:val="lowerRoman"/>
      <w:lvlText w:val="%6."/>
      <w:lvlJc w:val="right"/>
      <w:pPr>
        <w:ind w:left="4320" w:hanging="180"/>
      </w:pPr>
    </w:lvl>
    <w:lvl w:ilvl="6" w:tplc="81563E4E">
      <w:start w:val="1"/>
      <w:numFmt w:val="decimal"/>
      <w:lvlText w:val="%7."/>
      <w:lvlJc w:val="left"/>
      <w:pPr>
        <w:ind w:left="5040" w:hanging="360"/>
      </w:pPr>
    </w:lvl>
    <w:lvl w:ilvl="7" w:tplc="A3AC74FA">
      <w:start w:val="1"/>
      <w:numFmt w:val="lowerLetter"/>
      <w:lvlText w:val="%8."/>
      <w:lvlJc w:val="left"/>
      <w:pPr>
        <w:ind w:left="5760" w:hanging="360"/>
      </w:pPr>
    </w:lvl>
    <w:lvl w:ilvl="8" w:tplc="25B02D6A">
      <w:start w:val="1"/>
      <w:numFmt w:val="lowerRoman"/>
      <w:lvlText w:val="%9."/>
      <w:lvlJc w:val="right"/>
      <w:pPr>
        <w:ind w:left="6480" w:hanging="180"/>
      </w:pPr>
    </w:lvl>
  </w:abstractNum>
  <w:num w:numId="1" w16cid:durableId="1252085453">
    <w:abstractNumId w:val="0"/>
  </w:num>
  <w:num w:numId="2" w16cid:durableId="1258052077">
    <w:abstractNumId w:val="2"/>
  </w:num>
  <w:num w:numId="3" w16cid:durableId="1707023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867088"/>
    <w:rsid w:val="00123233"/>
    <w:rsid w:val="001C4C0A"/>
    <w:rsid w:val="002303B1"/>
    <w:rsid w:val="00302309"/>
    <w:rsid w:val="0038C1D6"/>
    <w:rsid w:val="0039BA03"/>
    <w:rsid w:val="00406778"/>
    <w:rsid w:val="00487658"/>
    <w:rsid w:val="00552C10"/>
    <w:rsid w:val="00686022"/>
    <w:rsid w:val="00693E6D"/>
    <w:rsid w:val="008548CB"/>
    <w:rsid w:val="008D794E"/>
    <w:rsid w:val="00953189"/>
    <w:rsid w:val="00993144"/>
    <w:rsid w:val="00A84005"/>
    <w:rsid w:val="00A93859"/>
    <w:rsid w:val="00B4373C"/>
    <w:rsid w:val="00BB402D"/>
    <w:rsid w:val="00BD5120"/>
    <w:rsid w:val="00DBEA8D"/>
    <w:rsid w:val="00DD4BFD"/>
    <w:rsid w:val="00EB40A1"/>
    <w:rsid w:val="00F3E9E0"/>
    <w:rsid w:val="00FB4921"/>
    <w:rsid w:val="0134899F"/>
    <w:rsid w:val="0144C19D"/>
    <w:rsid w:val="015DE468"/>
    <w:rsid w:val="01B21BD7"/>
    <w:rsid w:val="0293BA61"/>
    <w:rsid w:val="02B0A152"/>
    <w:rsid w:val="02B5A652"/>
    <w:rsid w:val="02F8701D"/>
    <w:rsid w:val="03085730"/>
    <w:rsid w:val="031C123E"/>
    <w:rsid w:val="0330B5A9"/>
    <w:rsid w:val="0331F42D"/>
    <w:rsid w:val="0366D716"/>
    <w:rsid w:val="037547F2"/>
    <w:rsid w:val="039B4A6F"/>
    <w:rsid w:val="03ACA77F"/>
    <w:rsid w:val="03C94F35"/>
    <w:rsid w:val="03F1456B"/>
    <w:rsid w:val="03FA71C7"/>
    <w:rsid w:val="042201AA"/>
    <w:rsid w:val="04691398"/>
    <w:rsid w:val="047B384D"/>
    <w:rsid w:val="04825872"/>
    <w:rsid w:val="04B62EA3"/>
    <w:rsid w:val="04C6D5D3"/>
    <w:rsid w:val="04F9574D"/>
    <w:rsid w:val="0515E428"/>
    <w:rsid w:val="051AE144"/>
    <w:rsid w:val="053741E3"/>
    <w:rsid w:val="053BBF9A"/>
    <w:rsid w:val="0549DB5F"/>
    <w:rsid w:val="05A2B08D"/>
    <w:rsid w:val="05FE3A7E"/>
    <w:rsid w:val="0615B489"/>
    <w:rsid w:val="06209235"/>
    <w:rsid w:val="0625472D"/>
    <w:rsid w:val="0626CB64"/>
    <w:rsid w:val="0635AAC3"/>
    <w:rsid w:val="06469A68"/>
    <w:rsid w:val="064B1232"/>
    <w:rsid w:val="068E425C"/>
    <w:rsid w:val="0695C8C1"/>
    <w:rsid w:val="06BFEC6F"/>
    <w:rsid w:val="070DA475"/>
    <w:rsid w:val="0714975E"/>
    <w:rsid w:val="07833CFF"/>
    <w:rsid w:val="0795313B"/>
    <w:rsid w:val="07AE6E4C"/>
    <w:rsid w:val="07DE83D8"/>
    <w:rsid w:val="0839FF86"/>
    <w:rsid w:val="083A1A32"/>
    <w:rsid w:val="084CF223"/>
    <w:rsid w:val="08546427"/>
    <w:rsid w:val="085AAE15"/>
    <w:rsid w:val="08B55002"/>
    <w:rsid w:val="08C943CB"/>
    <w:rsid w:val="08EBF51C"/>
    <w:rsid w:val="090ABC79"/>
    <w:rsid w:val="098CBE4B"/>
    <w:rsid w:val="0A192FF7"/>
    <w:rsid w:val="0A1BEAAE"/>
    <w:rsid w:val="0A3B75DE"/>
    <w:rsid w:val="0A89A7B3"/>
    <w:rsid w:val="0AB72FFB"/>
    <w:rsid w:val="0AB730C2"/>
    <w:rsid w:val="0AF826F0"/>
    <w:rsid w:val="0B07486B"/>
    <w:rsid w:val="0B17422A"/>
    <w:rsid w:val="0B612DF1"/>
    <w:rsid w:val="0B64C2D3"/>
    <w:rsid w:val="0B707CE3"/>
    <w:rsid w:val="0B906633"/>
    <w:rsid w:val="0BAD1E05"/>
    <w:rsid w:val="0BD401F6"/>
    <w:rsid w:val="0C07CF50"/>
    <w:rsid w:val="0C406631"/>
    <w:rsid w:val="0C899FD2"/>
    <w:rsid w:val="0CAE4569"/>
    <w:rsid w:val="0CC03864"/>
    <w:rsid w:val="0CCF6858"/>
    <w:rsid w:val="0CD85C51"/>
    <w:rsid w:val="0CEAFCBB"/>
    <w:rsid w:val="0CF99CDC"/>
    <w:rsid w:val="0D337770"/>
    <w:rsid w:val="0D46A9BF"/>
    <w:rsid w:val="0D4CFB40"/>
    <w:rsid w:val="0D8462DC"/>
    <w:rsid w:val="0D9E54F3"/>
    <w:rsid w:val="0DC8D7D1"/>
    <w:rsid w:val="0DE5E895"/>
    <w:rsid w:val="0DF9BA03"/>
    <w:rsid w:val="0E01E4BA"/>
    <w:rsid w:val="0E249528"/>
    <w:rsid w:val="0E2E2854"/>
    <w:rsid w:val="0E3BDE98"/>
    <w:rsid w:val="0E750386"/>
    <w:rsid w:val="0E90F02A"/>
    <w:rsid w:val="0E9BA1FD"/>
    <w:rsid w:val="0EC613D9"/>
    <w:rsid w:val="0ECA0103"/>
    <w:rsid w:val="0ED9BDAE"/>
    <w:rsid w:val="0EFE5305"/>
    <w:rsid w:val="0F041413"/>
    <w:rsid w:val="0F57DDD6"/>
    <w:rsid w:val="0F709DF1"/>
    <w:rsid w:val="0F778050"/>
    <w:rsid w:val="0FE93F41"/>
    <w:rsid w:val="102B20DD"/>
    <w:rsid w:val="10669437"/>
    <w:rsid w:val="1099FC69"/>
    <w:rsid w:val="10AC7996"/>
    <w:rsid w:val="10BBE691"/>
    <w:rsid w:val="10C3DC7F"/>
    <w:rsid w:val="10D31C14"/>
    <w:rsid w:val="110F5024"/>
    <w:rsid w:val="111AF06D"/>
    <w:rsid w:val="115FC047"/>
    <w:rsid w:val="116DAD87"/>
    <w:rsid w:val="11867088"/>
    <w:rsid w:val="11BFDD79"/>
    <w:rsid w:val="120BF3FC"/>
    <w:rsid w:val="12105EDB"/>
    <w:rsid w:val="123305F3"/>
    <w:rsid w:val="1234E8C2"/>
    <w:rsid w:val="12360BC6"/>
    <w:rsid w:val="125C41A3"/>
    <w:rsid w:val="126B4C19"/>
    <w:rsid w:val="1278C0F5"/>
    <w:rsid w:val="128A1E3A"/>
    <w:rsid w:val="12A9E8A3"/>
    <w:rsid w:val="132A4021"/>
    <w:rsid w:val="13421695"/>
    <w:rsid w:val="1368BA3F"/>
    <w:rsid w:val="13698585"/>
    <w:rsid w:val="13B4F217"/>
    <w:rsid w:val="13CD1A0A"/>
    <w:rsid w:val="13E5783D"/>
    <w:rsid w:val="141E1C1F"/>
    <w:rsid w:val="1420107F"/>
    <w:rsid w:val="143DB30D"/>
    <w:rsid w:val="145366A4"/>
    <w:rsid w:val="147F18CF"/>
    <w:rsid w:val="1494588A"/>
    <w:rsid w:val="149688DA"/>
    <w:rsid w:val="14ABDEE4"/>
    <w:rsid w:val="14AED044"/>
    <w:rsid w:val="14B8EFF8"/>
    <w:rsid w:val="14BD5973"/>
    <w:rsid w:val="14CCE201"/>
    <w:rsid w:val="14D85EE2"/>
    <w:rsid w:val="151580FE"/>
    <w:rsid w:val="1527BE75"/>
    <w:rsid w:val="153E5302"/>
    <w:rsid w:val="15682EF7"/>
    <w:rsid w:val="15795C8F"/>
    <w:rsid w:val="15A559E0"/>
    <w:rsid w:val="15C42811"/>
    <w:rsid w:val="15EE2CD4"/>
    <w:rsid w:val="15EE82A3"/>
    <w:rsid w:val="161C1FC7"/>
    <w:rsid w:val="164A81AF"/>
    <w:rsid w:val="165CB463"/>
    <w:rsid w:val="16A04733"/>
    <w:rsid w:val="16A18CF1"/>
    <w:rsid w:val="16B01116"/>
    <w:rsid w:val="16C4FD77"/>
    <w:rsid w:val="170B71AE"/>
    <w:rsid w:val="1714AEDC"/>
    <w:rsid w:val="174D56E8"/>
    <w:rsid w:val="178CA344"/>
    <w:rsid w:val="17A56A7D"/>
    <w:rsid w:val="17B5F3F1"/>
    <w:rsid w:val="17BC78A4"/>
    <w:rsid w:val="17C88308"/>
    <w:rsid w:val="17DAF6C2"/>
    <w:rsid w:val="17DD5C1D"/>
    <w:rsid w:val="1801EB9C"/>
    <w:rsid w:val="1857FDB0"/>
    <w:rsid w:val="18612B6B"/>
    <w:rsid w:val="1871480D"/>
    <w:rsid w:val="189804FC"/>
    <w:rsid w:val="18A34A51"/>
    <w:rsid w:val="18BCDB13"/>
    <w:rsid w:val="197F8A70"/>
    <w:rsid w:val="199B3EC5"/>
    <w:rsid w:val="19B4F93A"/>
    <w:rsid w:val="19BF8F9B"/>
    <w:rsid w:val="1A5F5A13"/>
    <w:rsid w:val="1A6389AE"/>
    <w:rsid w:val="1A71AC5D"/>
    <w:rsid w:val="1AA89F40"/>
    <w:rsid w:val="1AB25C35"/>
    <w:rsid w:val="1B2C76A4"/>
    <w:rsid w:val="1B308713"/>
    <w:rsid w:val="1B331119"/>
    <w:rsid w:val="1B6C252C"/>
    <w:rsid w:val="1B6F028F"/>
    <w:rsid w:val="1B896B24"/>
    <w:rsid w:val="1BDD45DA"/>
    <w:rsid w:val="1C03A287"/>
    <w:rsid w:val="1C182187"/>
    <w:rsid w:val="1C23EA4F"/>
    <w:rsid w:val="1C26AED2"/>
    <w:rsid w:val="1C4D12CB"/>
    <w:rsid w:val="1C6E94A3"/>
    <w:rsid w:val="1C861D6B"/>
    <w:rsid w:val="1CDF2063"/>
    <w:rsid w:val="1CF0B245"/>
    <w:rsid w:val="1D299209"/>
    <w:rsid w:val="1D7340D2"/>
    <w:rsid w:val="1D92F335"/>
    <w:rsid w:val="1DD604B0"/>
    <w:rsid w:val="1E034ED3"/>
    <w:rsid w:val="1E0C9D8C"/>
    <w:rsid w:val="1E13415D"/>
    <w:rsid w:val="1E334883"/>
    <w:rsid w:val="1E6BE42C"/>
    <w:rsid w:val="1E920DB0"/>
    <w:rsid w:val="1EBE6087"/>
    <w:rsid w:val="1ED86B21"/>
    <w:rsid w:val="1EDD5250"/>
    <w:rsid w:val="1EF35A8E"/>
    <w:rsid w:val="1F26F287"/>
    <w:rsid w:val="1F59C212"/>
    <w:rsid w:val="1F6DEC02"/>
    <w:rsid w:val="1FAED716"/>
    <w:rsid w:val="1FD4F6C1"/>
    <w:rsid w:val="200D1326"/>
    <w:rsid w:val="2012A7FC"/>
    <w:rsid w:val="2019D288"/>
    <w:rsid w:val="2035AA8E"/>
    <w:rsid w:val="204371B0"/>
    <w:rsid w:val="20E395D2"/>
    <w:rsid w:val="20E93C6F"/>
    <w:rsid w:val="20EF15DF"/>
    <w:rsid w:val="211ADBB7"/>
    <w:rsid w:val="21347AB0"/>
    <w:rsid w:val="213568C3"/>
    <w:rsid w:val="21676577"/>
    <w:rsid w:val="216C3DCC"/>
    <w:rsid w:val="219913EF"/>
    <w:rsid w:val="219D0037"/>
    <w:rsid w:val="21A2AB96"/>
    <w:rsid w:val="21AA8FB9"/>
    <w:rsid w:val="21B4C48B"/>
    <w:rsid w:val="21C626D4"/>
    <w:rsid w:val="222062F3"/>
    <w:rsid w:val="2221C111"/>
    <w:rsid w:val="22453829"/>
    <w:rsid w:val="2278839E"/>
    <w:rsid w:val="2296172E"/>
    <w:rsid w:val="229D7C5B"/>
    <w:rsid w:val="22A97699"/>
    <w:rsid w:val="231C7681"/>
    <w:rsid w:val="232EEB6B"/>
    <w:rsid w:val="23547405"/>
    <w:rsid w:val="23640E7A"/>
    <w:rsid w:val="2386A5E8"/>
    <w:rsid w:val="23C2B962"/>
    <w:rsid w:val="23C59F0E"/>
    <w:rsid w:val="23ECBEA1"/>
    <w:rsid w:val="2400EABD"/>
    <w:rsid w:val="2414B11A"/>
    <w:rsid w:val="24178E6C"/>
    <w:rsid w:val="241D953F"/>
    <w:rsid w:val="24701E83"/>
    <w:rsid w:val="247C17FF"/>
    <w:rsid w:val="2487BF06"/>
    <w:rsid w:val="249060A8"/>
    <w:rsid w:val="24ECDB89"/>
    <w:rsid w:val="24F0390C"/>
    <w:rsid w:val="25231AF4"/>
    <w:rsid w:val="2559C157"/>
    <w:rsid w:val="2560C3C7"/>
    <w:rsid w:val="257AC707"/>
    <w:rsid w:val="25CC3B3A"/>
    <w:rsid w:val="25EDA672"/>
    <w:rsid w:val="262E5798"/>
    <w:rsid w:val="26533FF5"/>
    <w:rsid w:val="26696595"/>
    <w:rsid w:val="26A8AF92"/>
    <w:rsid w:val="26CB7CA3"/>
    <w:rsid w:val="26F79BE5"/>
    <w:rsid w:val="2706AB57"/>
    <w:rsid w:val="27189D30"/>
    <w:rsid w:val="2739FE73"/>
    <w:rsid w:val="27406473"/>
    <w:rsid w:val="274C6769"/>
    <w:rsid w:val="276ED46A"/>
    <w:rsid w:val="27782E6F"/>
    <w:rsid w:val="27AF49E1"/>
    <w:rsid w:val="285CCB36"/>
    <w:rsid w:val="289A4B46"/>
    <w:rsid w:val="28A3F819"/>
    <w:rsid w:val="28A93328"/>
    <w:rsid w:val="28E09617"/>
    <w:rsid w:val="28E192EA"/>
    <w:rsid w:val="290BC165"/>
    <w:rsid w:val="292DBFFA"/>
    <w:rsid w:val="29579AB9"/>
    <w:rsid w:val="296CF49B"/>
    <w:rsid w:val="29A06F3A"/>
    <w:rsid w:val="29C99E42"/>
    <w:rsid w:val="2A14B94E"/>
    <w:rsid w:val="2A3C8DA5"/>
    <w:rsid w:val="2A40DF6E"/>
    <w:rsid w:val="2A426A2F"/>
    <w:rsid w:val="2A54B3B9"/>
    <w:rsid w:val="2A6A6745"/>
    <w:rsid w:val="2A72F1A4"/>
    <w:rsid w:val="2A7A942E"/>
    <w:rsid w:val="2A7BDEF7"/>
    <w:rsid w:val="2A932A5E"/>
    <w:rsid w:val="2AA0FE66"/>
    <w:rsid w:val="2AC89B32"/>
    <w:rsid w:val="2AE647BB"/>
    <w:rsid w:val="2AF5A132"/>
    <w:rsid w:val="2AFC2AC1"/>
    <w:rsid w:val="2B10EAE8"/>
    <w:rsid w:val="2B38D3FB"/>
    <w:rsid w:val="2B627FA3"/>
    <w:rsid w:val="2BA226A4"/>
    <w:rsid w:val="2BB8471D"/>
    <w:rsid w:val="2BC3192A"/>
    <w:rsid w:val="2BC7ADFE"/>
    <w:rsid w:val="2C159974"/>
    <w:rsid w:val="2C26813C"/>
    <w:rsid w:val="2C268CEF"/>
    <w:rsid w:val="2C2CB335"/>
    <w:rsid w:val="2C6352C4"/>
    <w:rsid w:val="2D54197A"/>
    <w:rsid w:val="2D8A7EFD"/>
    <w:rsid w:val="2D97103C"/>
    <w:rsid w:val="2D97717B"/>
    <w:rsid w:val="2DA2EA5B"/>
    <w:rsid w:val="2DA642E9"/>
    <w:rsid w:val="2DC182B6"/>
    <w:rsid w:val="2DF18663"/>
    <w:rsid w:val="2DFA070D"/>
    <w:rsid w:val="2E42C200"/>
    <w:rsid w:val="2E99DD03"/>
    <w:rsid w:val="2EB66E4A"/>
    <w:rsid w:val="2ECA907B"/>
    <w:rsid w:val="2EE148E8"/>
    <w:rsid w:val="2F254638"/>
    <w:rsid w:val="2F270D49"/>
    <w:rsid w:val="2F54A060"/>
    <w:rsid w:val="2F8BD4F8"/>
    <w:rsid w:val="2F8EDA10"/>
    <w:rsid w:val="2F98125E"/>
    <w:rsid w:val="2FAB8972"/>
    <w:rsid w:val="2FCBFB7F"/>
    <w:rsid w:val="2FE57E7C"/>
    <w:rsid w:val="3013738C"/>
    <w:rsid w:val="303F60F2"/>
    <w:rsid w:val="3053B5FF"/>
    <w:rsid w:val="30650196"/>
    <w:rsid w:val="30657A57"/>
    <w:rsid w:val="306A4B90"/>
    <w:rsid w:val="3093EB6A"/>
    <w:rsid w:val="30E037C3"/>
    <w:rsid w:val="3122F3FD"/>
    <w:rsid w:val="3136E322"/>
    <w:rsid w:val="3153744D"/>
    <w:rsid w:val="315670CE"/>
    <w:rsid w:val="3163663F"/>
    <w:rsid w:val="319DCE86"/>
    <w:rsid w:val="31B0F2EB"/>
    <w:rsid w:val="31E3BA4A"/>
    <w:rsid w:val="321102F4"/>
    <w:rsid w:val="321E7652"/>
    <w:rsid w:val="322C05E5"/>
    <w:rsid w:val="325E3BAF"/>
    <w:rsid w:val="326C0586"/>
    <w:rsid w:val="329A8327"/>
    <w:rsid w:val="32AFD053"/>
    <w:rsid w:val="32B9EE17"/>
    <w:rsid w:val="32EEDD94"/>
    <w:rsid w:val="333A757F"/>
    <w:rsid w:val="334A9192"/>
    <w:rsid w:val="3358236E"/>
    <w:rsid w:val="337B7CB8"/>
    <w:rsid w:val="3388DD5E"/>
    <w:rsid w:val="33AAA81C"/>
    <w:rsid w:val="33DE65B3"/>
    <w:rsid w:val="33E7DAAD"/>
    <w:rsid w:val="33F4F539"/>
    <w:rsid w:val="33F6D790"/>
    <w:rsid w:val="3428192B"/>
    <w:rsid w:val="34465050"/>
    <w:rsid w:val="3458C4B2"/>
    <w:rsid w:val="34B42B4A"/>
    <w:rsid w:val="34D214BE"/>
    <w:rsid w:val="34DFCCBD"/>
    <w:rsid w:val="34ED26C4"/>
    <w:rsid w:val="351CF433"/>
    <w:rsid w:val="3528FDDB"/>
    <w:rsid w:val="352DF166"/>
    <w:rsid w:val="35686530"/>
    <w:rsid w:val="356FB757"/>
    <w:rsid w:val="3581278C"/>
    <w:rsid w:val="35C42A5F"/>
    <w:rsid w:val="35C683F2"/>
    <w:rsid w:val="35D42CA2"/>
    <w:rsid w:val="35DEB0C6"/>
    <w:rsid w:val="35ED1F83"/>
    <w:rsid w:val="361D3ADF"/>
    <w:rsid w:val="362AF6F8"/>
    <w:rsid w:val="365088C9"/>
    <w:rsid w:val="36AC6828"/>
    <w:rsid w:val="371E7447"/>
    <w:rsid w:val="37549245"/>
    <w:rsid w:val="3765C6D5"/>
    <w:rsid w:val="3774FB73"/>
    <w:rsid w:val="37900B9B"/>
    <w:rsid w:val="379859B6"/>
    <w:rsid w:val="3836BA7F"/>
    <w:rsid w:val="383ABEF8"/>
    <w:rsid w:val="3858A02B"/>
    <w:rsid w:val="38665C91"/>
    <w:rsid w:val="38744147"/>
    <w:rsid w:val="38ADE303"/>
    <w:rsid w:val="394CE2AE"/>
    <w:rsid w:val="3973214F"/>
    <w:rsid w:val="39A49957"/>
    <w:rsid w:val="39C505B2"/>
    <w:rsid w:val="39CF51AE"/>
    <w:rsid w:val="39E30150"/>
    <w:rsid w:val="39E56634"/>
    <w:rsid w:val="3A448141"/>
    <w:rsid w:val="3A54496A"/>
    <w:rsid w:val="3A774745"/>
    <w:rsid w:val="3AAE5C28"/>
    <w:rsid w:val="3AE0D703"/>
    <w:rsid w:val="3B07DF17"/>
    <w:rsid w:val="3B2F2735"/>
    <w:rsid w:val="3B6137CF"/>
    <w:rsid w:val="3BABF1D6"/>
    <w:rsid w:val="3BB14C57"/>
    <w:rsid w:val="3BC20D89"/>
    <w:rsid w:val="3BC5FE35"/>
    <w:rsid w:val="3BCB8D0D"/>
    <w:rsid w:val="3BD0AB93"/>
    <w:rsid w:val="3C1195D0"/>
    <w:rsid w:val="3C197DD2"/>
    <w:rsid w:val="3C2CAB07"/>
    <w:rsid w:val="3C3F22F6"/>
    <w:rsid w:val="3C43CC16"/>
    <w:rsid w:val="3C46EF36"/>
    <w:rsid w:val="3C5E0809"/>
    <w:rsid w:val="3CD265AB"/>
    <w:rsid w:val="3CDE49E2"/>
    <w:rsid w:val="3D67D98F"/>
    <w:rsid w:val="3D8B246E"/>
    <w:rsid w:val="3DA9BBCA"/>
    <w:rsid w:val="3DC3CD11"/>
    <w:rsid w:val="3DC55276"/>
    <w:rsid w:val="3DCB5498"/>
    <w:rsid w:val="3E2AB24C"/>
    <w:rsid w:val="3E4EDFCF"/>
    <w:rsid w:val="3E5CD748"/>
    <w:rsid w:val="3E5E5095"/>
    <w:rsid w:val="3E76B9D0"/>
    <w:rsid w:val="3E93FE34"/>
    <w:rsid w:val="3EA06594"/>
    <w:rsid w:val="3EA2277A"/>
    <w:rsid w:val="3EC0EA97"/>
    <w:rsid w:val="3EC540AC"/>
    <w:rsid w:val="3ED5A35D"/>
    <w:rsid w:val="3EF5233E"/>
    <w:rsid w:val="3F1CE9AA"/>
    <w:rsid w:val="3F264268"/>
    <w:rsid w:val="3F38BFFC"/>
    <w:rsid w:val="3F81018B"/>
    <w:rsid w:val="3F835714"/>
    <w:rsid w:val="3F9B66BA"/>
    <w:rsid w:val="3FC05531"/>
    <w:rsid w:val="3FC18CC6"/>
    <w:rsid w:val="3FD450CA"/>
    <w:rsid w:val="3FFBA215"/>
    <w:rsid w:val="40386854"/>
    <w:rsid w:val="405B8C46"/>
    <w:rsid w:val="40908122"/>
    <w:rsid w:val="40957292"/>
    <w:rsid w:val="409CE740"/>
    <w:rsid w:val="40A6BE27"/>
    <w:rsid w:val="40AC551F"/>
    <w:rsid w:val="40B49E99"/>
    <w:rsid w:val="40BFF644"/>
    <w:rsid w:val="40DF8BEC"/>
    <w:rsid w:val="41297F37"/>
    <w:rsid w:val="4143B216"/>
    <w:rsid w:val="41870325"/>
    <w:rsid w:val="41A9293A"/>
    <w:rsid w:val="41C1A453"/>
    <w:rsid w:val="41EF4756"/>
    <w:rsid w:val="4200CF6D"/>
    <w:rsid w:val="4215D1DF"/>
    <w:rsid w:val="424C845F"/>
    <w:rsid w:val="42937750"/>
    <w:rsid w:val="4293B479"/>
    <w:rsid w:val="42F023A1"/>
    <w:rsid w:val="43175B6C"/>
    <w:rsid w:val="43480D21"/>
    <w:rsid w:val="4354A692"/>
    <w:rsid w:val="437B96D9"/>
    <w:rsid w:val="43BFFA9A"/>
    <w:rsid w:val="43F4E028"/>
    <w:rsid w:val="4445AC6D"/>
    <w:rsid w:val="445C189A"/>
    <w:rsid w:val="44711F39"/>
    <w:rsid w:val="44A75ACC"/>
    <w:rsid w:val="44BE2C9F"/>
    <w:rsid w:val="4521F787"/>
    <w:rsid w:val="452A85CC"/>
    <w:rsid w:val="4580E497"/>
    <w:rsid w:val="458CBA67"/>
    <w:rsid w:val="4595070E"/>
    <w:rsid w:val="45AE8C03"/>
    <w:rsid w:val="45B25198"/>
    <w:rsid w:val="45CED07D"/>
    <w:rsid w:val="45DC0E64"/>
    <w:rsid w:val="45F1B3A6"/>
    <w:rsid w:val="46684FD9"/>
    <w:rsid w:val="46768BBB"/>
    <w:rsid w:val="468BB11D"/>
    <w:rsid w:val="468EFD8F"/>
    <w:rsid w:val="46D230B2"/>
    <w:rsid w:val="46DF8E6B"/>
    <w:rsid w:val="46F44082"/>
    <w:rsid w:val="47264A62"/>
    <w:rsid w:val="4757C95C"/>
    <w:rsid w:val="477C3168"/>
    <w:rsid w:val="47A2832B"/>
    <w:rsid w:val="47ED2061"/>
    <w:rsid w:val="47F52192"/>
    <w:rsid w:val="48016365"/>
    <w:rsid w:val="48124E74"/>
    <w:rsid w:val="486C0989"/>
    <w:rsid w:val="4892B649"/>
    <w:rsid w:val="48A4B2DF"/>
    <w:rsid w:val="48AF532B"/>
    <w:rsid w:val="48B0AFA8"/>
    <w:rsid w:val="48DA3D58"/>
    <w:rsid w:val="4929CA32"/>
    <w:rsid w:val="4938CEDF"/>
    <w:rsid w:val="49D5FCC0"/>
    <w:rsid w:val="49F08028"/>
    <w:rsid w:val="49F81FFD"/>
    <w:rsid w:val="4A0BCEC3"/>
    <w:rsid w:val="4A285F06"/>
    <w:rsid w:val="4A81244C"/>
    <w:rsid w:val="4A8AC717"/>
    <w:rsid w:val="4AA0FF71"/>
    <w:rsid w:val="4AEE3DDE"/>
    <w:rsid w:val="4AFB8696"/>
    <w:rsid w:val="4AFCAEA3"/>
    <w:rsid w:val="4B0B0D57"/>
    <w:rsid w:val="4B0D1681"/>
    <w:rsid w:val="4B8C1C50"/>
    <w:rsid w:val="4B8EA850"/>
    <w:rsid w:val="4BA55955"/>
    <w:rsid w:val="4BBF4E26"/>
    <w:rsid w:val="4BD63FC0"/>
    <w:rsid w:val="4BDF005D"/>
    <w:rsid w:val="4C27D1BC"/>
    <w:rsid w:val="4C2DC350"/>
    <w:rsid w:val="4C698A62"/>
    <w:rsid w:val="4C748B9B"/>
    <w:rsid w:val="4C75D0F1"/>
    <w:rsid w:val="4C8FB008"/>
    <w:rsid w:val="4C9B95B6"/>
    <w:rsid w:val="4CB4E360"/>
    <w:rsid w:val="4CCEDDE8"/>
    <w:rsid w:val="4CE5EE54"/>
    <w:rsid w:val="4CE9ACC8"/>
    <w:rsid w:val="4D246567"/>
    <w:rsid w:val="4D3BA748"/>
    <w:rsid w:val="4D3E77E7"/>
    <w:rsid w:val="4DA13D53"/>
    <w:rsid w:val="4DB18DA9"/>
    <w:rsid w:val="4DBAC5AF"/>
    <w:rsid w:val="4E43BDC2"/>
    <w:rsid w:val="4E47EEE9"/>
    <w:rsid w:val="4E52AB20"/>
    <w:rsid w:val="4E604B88"/>
    <w:rsid w:val="4E669A8D"/>
    <w:rsid w:val="4E67A2CD"/>
    <w:rsid w:val="4E974AC5"/>
    <w:rsid w:val="4F1B47FB"/>
    <w:rsid w:val="4F1FA330"/>
    <w:rsid w:val="4F2FB1BF"/>
    <w:rsid w:val="4F378E67"/>
    <w:rsid w:val="4F5684C2"/>
    <w:rsid w:val="4F594FF5"/>
    <w:rsid w:val="4F77F92E"/>
    <w:rsid w:val="4F8097A7"/>
    <w:rsid w:val="4F96084C"/>
    <w:rsid w:val="4FA8988F"/>
    <w:rsid w:val="4FAF4D54"/>
    <w:rsid w:val="4FC3BF08"/>
    <w:rsid w:val="503CEFC4"/>
    <w:rsid w:val="5065669B"/>
    <w:rsid w:val="5083758A"/>
    <w:rsid w:val="5084300C"/>
    <w:rsid w:val="50BD7203"/>
    <w:rsid w:val="50D1E999"/>
    <w:rsid w:val="50EBA632"/>
    <w:rsid w:val="50FAD3D3"/>
    <w:rsid w:val="5118605C"/>
    <w:rsid w:val="51536EF9"/>
    <w:rsid w:val="515F5237"/>
    <w:rsid w:val="5180CC1D"/>
    <w:rsid w:val="5181AEED"/>
    <w:rsid w:val="5192AA0E"/>
    <w:rsid w:val="519B2784"/>
    <w:rsid w:val="51A37E84"/>
    <w:rsid w:val="51A8FC33"/>
    <w:rsid w:val="51ABD0D0"/>
    <w:rsid w:val="51C3D163"/>
    <w:rsid w:val="51F6648E"/>
    <w:rsid w:val="520398A7"/>
    <w:rsid w:val="5204285A"/>
    <w:rsid w:val="522AE48C"/>
    <w:rsid w:val="5244478B"/>
    <w:rsid w:val="525E6DC0"/>
    <w:rsid w:val="5281C4FD"/>
    <w:rsid w:val="529E66F4"/>
    <w:rsid w:val="52D05DDD"/>
    <w:rsid w:val="52E9643B"/>
    <w:rsid w:val="532992E8"/>
    <w:rsid w:val="533AB462"/>
    <w:rsid w:val="53472FF7"/>
    <w:rsid w:val="53511788"/>
    <w:rsid w:val="537672D0"/>
    <w:rsid w:val="5396DAB1"/>
    <w:rsid w:val="53CF40FF"/>
    <w:rsid w:val="53D14110"/>
    <w:rsid w:val="53D4019F"/>
    <w:rsid w:val="53F07032"/>
    <w:rsid w:val="544957F1"/>
    <w:rsid w:val="5452C3C1"/>
    <w:rsid w:val="54731E62"/>
    <w:rsid w:val="547C50EA"/>
    <w:rsid w:val="54B90F2E"/>
    <w:rsid w:val="54C02C16"/>
    <w:rsid w:val="54CD968D"/>
    <w:rsid w:val="54D3D54F"/>
    <w:rsid w:val="54E9AB2E"/>
    <w:rsid w:val="553A8C6A"/>
    <w:rsid w:val="55674BE1"/>
    <w:rsid w:val="55683AF8"/>
    <w:rsid w:val="55B55AEC"/>
    <w:rsid w:val="55FC0C10"/>
    <w:rsid w:val="564A7DFC"/>
    <w:rsid w:val="56555FE3"/>
    <w:rsid w:val="56691CC4"/>
    <w:rsid w:val="56774369"/>
    <w:rsid w:val="56A40E94"/>
    <w:rsid w:val="56A49A71"/>
    <w:rsid w:val="56CF5F5B"/>
    <w:rsid w:val="56EDD9CD"/>
    <w:rsid w:val="57095828"/>
    <w:rsid w:val="572234D5"/>
    <w:rsid w:val="5729EA16"/>
    <w:rsid w:val="572E1F9E"/>
    <w:rsid w:val="5731F667"/>
    <w:rsid w:val="57360356"/>
    <w:rsid w:val="57588085"/>
    <w:rsid w:val="57B232BD"/>
    <w:rsid w:val="57C7677C"/>
    <w:rsid w:val="57CE9B80"/>
    <w:rsid w:val="57E12462"/>
    <w:rsid w:val="57EF65D2"/>
    <w:rsid w:val="57F1DAC8"/>
    <w:rsid w:val="580AEE23"/>
    <w:rsid w:val="58583C0C"/>
    <w:rsid w:val="586415F3"/>
    <w:rsid w:val="588C8598"/>
    <w:rsid w:val="58A9E4FF"/>
    <w:rsid w:val="58C09FB1"/>
    <w:rsid w:val="58D7F70F"/>
    <w:rsid w:val="58DB3F9F"/>
    <w:rsid w:val="58FE1581"/>
    <w:rsid w:val="590EFD82"/>
    <w:rsid w:val="590FE3CA"/>
    <w:rsid w:val="59746B15"/>
    <w:rsid w:val="59865291"/>
    <w:rsid w:val="59B7273C"/>
    <w:rsid w:val="59CA5C4D"/>
    <w:rsid w:val="59EDF4ED"/>
    <w:rsid w:val="5A5601F0"/>
    <w:rsid w:val="5A6F9CF5"/>
    <w:rsid w:val="5A8A8115"/>
    <w:rsid w:val="5AB10298"/>
    <w:rsid w:val="5AC93CDA"/>
    <w:rsid w:val="5AD94CA3"/>
    <w:rsid w:val="5AE33F74"/>
    <w:rsid w:val="5AE3D359"/>
    <w:rsid w:val="5AEF79FF"/>
    <w:rsid w:val="5AFFCAE7"/>
    <w:rsid w:val="5B025DD7"/>
    <w:rsid w:val="5B0C8F0B"/>
    <w:rsid w:val="5B1A9A64"/>
    <w:rsid w:val="5B42C174"/>
    <w:rsid w:val="5B6A745A"/>
    <w:rsid w:val="5B990190"/>
    <w:rsid w:val="5BBC2D31"/>
    <w:rsid w:val="5BF5F4D9"/>
    <w:rsid w:val="5C15D295"/>
    <w:rsid w:val="5C196A88"/>
    <w:rsid w:val="5C530522"/>
    <w:rsid w:val="5C5BC7D5"/>
    <w:rsid w:val="5C5EF0F2"/>
    <w:rsid w:val="5C6DA967"/>
    <w:rsid w:val="5C8E33B1"/>
    <w:rsid w:val="5C90D22B"/>
    <w:rsid w:val="5CB1F77D"/>
    <w:rsid w:val="5CB40816"/>
    <w:rsid w:val="5CB96662"/>
    <w:rsid w:val="5CC96898"/>
    <w:rsid w:val="5D07646A"/>
    <w:rsid w:val="5D18E228"/>
    <w:rsid w:val="5D3037F9"/>
    <w:rsid w:val="5D4F123C"/>
    <w:rsid w:val="5DAFEB4F"/>
    <w:rsid w:val="5DD838E4"/>
    <w:rsid w:val="5E0E70E7"/>
    <w:rsid w:val="5E7E5B28"/>
    <w:rsid w:val="5E996CC7"/>
    <w:rsid w:val="5EA1D610"/>
    <w:rsid w:val="5EA693AD"/>
    <w:rsid w:val="5EB81644"/>
    <w:rsid w:val="5ECDF74F"/>
    <w:rsid w:val="5EE00AAC"/>
    <w:rsid w:val="5F0BBB84"/>
    <w:rsid w:val="5F0D8C6C"/>
    <w:rsid w:val="5F1C5C8C"/>
    <w:rsid w:val="5F206982"/>
    <w:rsid w:val="5F628CB7"/>
    <w:rsid w:val="5F81FB2E"/>
    <w:rsid w:val="5F9DF757"/>
    <w:rsid w:val="5FCCFF6C"/>
    <w:rsid w:val="5FE9C556"/>
    <w:rsid w:val="5FF0812C"/>
    <w:rsid w:val="5FF4BF80"/>
    <w:rsid w:val="6080438C"/>
    <w:rsid w:val="60AE4982"/>
    <w:rsid w:val="6152BB82"/>
    <w:rsid w:val="616D6614"/>
    <w:rsid w:val="618774C5"/>
    <w:rsid w:val="618E289C"/>
    <w:rsid w:val="61ADE76B"/>
    <w:rsid w:val="61C107B7"/>
    <w:rsid w:val="61DAB01D"/>
    <w:rsid w:val="61DF3219"/>
    <w:rsid w:val="61F78875"/>
    <w:rsid w:val="62087E79"/>
    <w:rsid w:val="622052F5"/>
    <w:rsid w:val="62362080"/>
    <w:rsid w:val="625D0A5D"/>
    <w:rsid w:val="626F57F2"/>
    <w:rsid w:val="62EA91E4"/>
    <w:rsid w:val="62F02809"/>
    <w:rsid w:val="63221F31"/>
    <w:rsid w:val="632433E4"/>
    <w:rsid w:val="6349EAE1"/>
    <w:rsid w:val="6390E28A"/>
    <w:rsid w:val="63AC4C5B"/>
    <w:rsid w:val="63AFF017"/>
    <w:rsid w:val="64C46F79"/>
    <w:rsid w:val="65013CEF"/>
    <w:rsid w:val="651BAF2D"/>
    <w:rsid w:val="65290CCC"/>
    <w:rsid w:val="653CAE30"/>
    <w:rsid w:val="654D481A"/>
    <w:rsid w:val="65B2F00F"/>
    <w:rsid w:val="65C40B72"/>
    <w:rsid w:val="65DC44BD"/>
    <w:rsid w:val="65E4A0D9"/>
    <w:rsid w:val="65F58ED4"/>
    <w:rsid w:val="661664BC"/>
    <w:rsid w:val="6632C136"/>
    <w:rsid w:val="6686D3FA"/>
    <w:rsid w:val="66C23FE7"/>
    <w:rsid w:val="66C2EA7D"/>
    <w:rsid w:val="66CA8164"/>
    <w:rsid w:val="66DD98A1"/>
    <w:rsid w:val="6739B9C2"/>
    <w:rsid w:val="679370D7"/>
    <w:rsid w:val="67BEF096"/>
    <w:rsid w:val="67D68828"/>
    <w:rsid w:val="67D9BC07"/>
    <w:rsid w:val="67E58ED5"/>
    <w:rsid w:val="67E69FE7"/>
    <w:rsid w:val="67EBBD1D"/>
    <w:rsid w:val="67EFF2D4"/>
    <w:rsid w:val="67F51D2E"/>
    <w:rsid w:val="67F648B5"/>
    <w:rsid w:val="684B7F8A"/>
    <w:rsid w:val="685A5AC2"/>
    <w:rsid w:val="688CE51D"/>
    <w:rsid w:val="6895BC86"/>
    <w:rsid w:val="68FB02F9"/>
    <w:rsid w:val="68FDF462"/>
    <w:rsid w:val="69060969"/>
    <w:rsid w:val="696A557C"/>
    <w:rsid w:val="69754216"/>
    <w:rsid w:val="698AD4AF"/>
    <w:rsid w:val="69901468"/>
    <w:rsid w:val="699ADE67"/>
    <w:rsid w:val="69A842F6"/>
    <w:rsid w:val="69ADA06A"/>
    <w:rsid w:val="69B71DA0"/>
    <w:rsid w:val="69BE1362"/>
    <w:rsid w:val="69DDDB44"/>
    <w:rsid w:val="69F361E1"/>
    <w:rsid w:val="6A007340"/>
    <w:rsid w:val="6A03C2E9"/>
    <w:rsid w:val="6A06832F"/>
    <w:rsid w:val="6A271A9A"/>
    <w:rsid w:val="6A4EBD07"/>
    <w:rsid w:val="6A7107FC"/>
    <w:rsid w:val="6A8002DF"/>
    <w:rsid w:val="6A845285"/>
    <w:rsid w:val="6A9517FF"/>
    <w:rsid w:val="6AA2EE79"/>
    <w:rsid w:val="6ABD0472"/>
    <w:rsid w:val="6ACBA245"/>
    <w:rsid w:val="6AE0F160"/>
    <w:rsid w:val="6AFF2C17"/>
    <w:rsid w:val="6B28DEC6"/>
    <w:rsid w:val="6B6EC445"/>
    <w:rsid w:val="6B6EFC60"/>
    <w:rsid w:val="6BAD61A9"/>
    <w:rsid w:val="6BBC5347"/>
    <w:rsid w:val="6BE020C5"/>
    <w:rsid w:val="6C16C6B6"/>
    <w:rsid w:val="6C1771BF"/>
    <w:rsid w:val="6C1E0FC7"/>
    <w:rsid w:val="6C27C865"/>
    <w:rsid w:val="6C4A2DE2"/>
    <w:rsid w:val="6C4DBB37"/>
    <w:rsid w:val="6C74189F"/>
    <w:rsid w:val="6CA0E0E8"/>
    <w:rsid w:val="6CAF298E"/>
    <w:rsid w:val="6CBE1107"/>
    <w:rsid w:val="6CCCB490"/>
    <w:rsid w:val="6CE66A9F"/>
    <w:rsid w:val="6D2A605A"/>
    <w:rsid w:val="6D4139FC"/>
    <w:rsid w:val="6D45742C"/>
    <w:rsid w:val="6D668467"/>
    <w:rsid w:val="6D683AF4"/>
    <w:rsid w:val="6D6E3773"/>
    <w:rsid w:val="6DF2CD5C"/>
    <w:rsid w:val="6E02D6E9"/>
    <w:rsid w:val="6E07E8B9"/>
    <w:rsid w:val="6E3D47E8"/>
    <w:rsid w:val="6E4EAA2A"/>
    <w:rsid w:val="6E52053A"/>
    <w:rsid w:val="6E95F116"/>
    <w:rsid w:val="6EE355E7"/>
    <w:rsid w:val="6F2940A3"/>
    <w:rsid w:val="6F659892"/>
    <w:rsid w:val="6F6C9200"/>
    <w:rsid w:val="6F84193D"/>
    <w:rsid w:val="6FAF95CC"/>
    <w:rsid w:val="6FD66060"/>
    <w:rsid w:val="7009E407"/>
    <w:rsid w:val="701B0514"/>
    <w:rsid w:val="70400859"/>
    <w:rsid w:val="70496C93"/>
    <w:rsid w:val="7082AA6F"/>
    <w:rsid w:val="70C518BE"/>
    <w:rsid w:val="70EAE695"/>
    <w:rsid w:val="711C0203"/>
    <w:rsid w:val="712CCA82"/>
    <w:rsid w:val="712ED8FE"/>
    <w:rsid w:val="71ACD723"/>
    <w:rsid w:val="71B0ED4B"/>
    <w:rsid w:val="71B945D9"/>
    <w:rsid w:val="71BC2AA2"/>
    <w:rsid w:val="71CECBAA"/>
    <w:rsid w:val="71D8F399"/>
    <w:rsid w:val="71DA3C76"/>
    <w:rsid w:val="71DF2C30"/>
    <w:rsid w:val="71EEEC36"/>
    <w:rsid w:val="72119F67"/>
    <w:rsid w:val="721D323F"/>
    <w:rsid w:val="72259BD7"/>
    <w:rsid w:val="7285DDE1"/>
    <w:rsid w:val="72937BFC"/>
    <w:rsid w:val="72A78502"/>
    <w:rsid w:val="72B3726D"/>
    <w:rsid w:val="72EEFBB8"/>
    <w:rsid w:val="73505590"/>
    <w:rsid w:val="735E5CC9"/>
    <w:rsid w:val="736A10FB"/>
    <w:rsid w:val="73734852"/>
    <w:rsid w:val="73BC31A3"/>
    <w:rsid w:val="74069098"/>
    <w:rsid w:val="746A112C"/>
    <w:rsid w:val="746C153A"/>
    <w:rsid w:val="747D101E"/>
    <w:rsid w:val="7486CD17"/>
    <w:rsid w:val="74C1F1D0"/>
    <w:rsid w:val="7507DF01"/>
    <w:rsid w:val="75185238"/>
    <w:rsid w:val="751A59C7"/>
    <w:rsid w:val="7544D1FA"/>
    <w:rsid w:val="7572EB57"/>
    <w:rsid w:val="75AF82FB"/>
    <w:rsid w:val="75B78A5C"/>
    <w:rsid w:val="75C4127D"/>
    <w:rsid w:val="75D7D24F"/>
    <w:rsid w:val="75DEF58A"/>
    <w:rsid w:val="75EDAB3B"/>
    <w:rsid w:val="75F4C08B"/>
    <w:rsid w:val="763D6C17"/>
    <w:rsid w:val="76691143"/>
    <w:rsid w:val="766DCDDD"/>
    <w:rsid w:val="76803FE8"/>
    <w:rsid w:val="7726CD49"/>
    <w:rsid w:val="7728063A"/>
    <w:rsid w:val="776A511C"/>
    <w:rsid w:val="7799E174"/>
    <w:rsid w:val="7874F8DF"/>
    <w:rsid w:val="78790482"/>
    <w:rsid w:val="789B4E08"/>
    <w:rsid w:val="789B6FC7"/>
    <w:rsid w:val="78BF1828"/>
    <w:rsid w:val="78F7B1D2"/>
    <w:rsid w:val="78F844BE"/>
    <w:rsid w:val="78FB8A45"/>
    <w:rsid w:val="78FE6D3D"/>
    <w:rsid w:val="7911C3FA"/>
    <w:rsid w:val="79127E98"/>
    <w:rsid w:val="7935F58C"/>
    <w:rsid w:val="7946DB2B"/>
    <w:rsid w:val="795BCF90"/>
    <w:rsid w:val="7966AF38"/>
    <w:rsid w:val="79EDA3E9"/>
    <w:rsid w:val="7A1F992A"/>
    <w:rsid w:val="7A2AF8CC"/>
    <w:rsid w:val="7A50F290"/>
    <w:rsid w:val="7A53CFA4"/>
    <w:rsid w:val="7A947877"/>
    <w:rsid w:val="7A9C9F02"/>
    <w:rsid w:val="7AC3CED6"/>
    <w:rsid w:val="7AD5031C"/>
    <w:rsid w:val="7B0A5CF8"/>
    <w:rsid w:val="7B1AB7A1"/>
    <w:rsid w:val="7B6193E3"/>
    <w:rsid w:val="7B76DB8C"/>
    <w:rsid w:val="7B910488"/>
    <w:rsid w:val="7BA02138"/>
    <w:rsid w:val="7BD84A66"/>
    <w:rsid w:val="7BDB02F5"/>
    <w:rsid w:val="7C0900C7"/>
    <w:rsid w:val="7C4B0557"/>
    <w:rsid w:val="7C69011A"/>
    <w:rsid w:val="7C7317F0"/>
    <w:rsid w:val="7C899ACC"/>
    <w:rsid w:val="7CA078AE"/>
    <w:rsid w:val="7CABD176"/>
    <w:rsid w:val="7CB06672"/>
    <w:rsid w:val="7CB175CF"/>
    <w:rsid w:val="7CB2B9DA"/>
    <w:rsid w:val="7CBBD600"/>
    <w:rsid w:val="7CC26749"/>
    <w:rsid w:val="7CCA82B3"/>
    <w:rsid w:val="7CD81338"/>
    <w:rsid w:val="7CE68C7B"/>
    <w:rsid w:val="7CFFA9BB"/>
    <w:rsid w:val="7D355E09"/>
    <w:rsid w:val="7D3706DA"/>
    <w:rsid w:val="7D603695"/>
    <w:rsid w:val="7D638196"/>
    <w:rsid w:val="7DC1EFFC"/>
    <w:rsid w:val="7DD247FD"/>
    <w:rsid w:val="7DDE788F"/>
    <w:rsid w:val="7DF547D6"/>
    <w:rsid w:val="7E0B42D3"/>
    <w:rsid w:val="7E161482"/>
    <w:rsid w:val="7E1ACDA3"/>
    <w:rsid w:val="7E2546B7"/>
    <w:rsid w:val="7E2FF5DB"/>
    <w:rsid w:val="7E5F3F6B"/>
    <w:rsid w:val="7E6651DF"/>
    <w:rsid w:val="7E91F372"/>
    <w:rsid w:val="7E9AD999"/>
    <w:rsid w:val="7ED19DD3"/>
    <w:rsid w:val="7EE3FE89"/>
    <w:rsid w:val="7F15432D"/>
    <w:rsid w:val="7F2E14AB"/>
    <w:rsid w:val="7F44E22D"/>
    <w:rsid w:val="7FAAAB8C"/>
    <w:rsid w:val="7FB98561"/>
    <w:rsid w:val="7FE376ED"/>
    <w:rsid w:val="7FEDC030"/>
    <w:rsid w:val="7FFF3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E4D74"/>
  <w15:chartTrackingRefBased/>
  <w15:docId w15:val="{D6C6DA19-FAD6-42C5-B16A-A9A04285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4E9AB2E"/>
    <w:pPr>
      <w:ind w:left="720"/>
      <w:contextualSpacing/>
    </w:pPr>
  </w:style>
  <w:style w:type="paragraph" w:styleId="Revision">
    <w:name w:val="Revision"/>
    <w:hidden/>
    <w:uiPriority w:val="99"/>
    <w:semiHidden/>
    <w:rsid w:val="00693E6D"/>
    <w:pPr>
      <w:spacing w:after="0" w:line="240" w:lineRule="auto"/>
    </w:pPr>
  </w:style>
  <w:style w:type="character" w:styleId="CommentReference">
    <w:name w:val="annotation reference"/>
    <w:basedOn w:val="DefaultParagraphFont"/>
    <w:uiPriority w:val="99"/>
    <w:semiHidden/>
    <w:unhideWhenUsed/>
    <w:rsid w:val="00693E6D"/>
    <w:rPr>
      <w:sz w:val="16"/>
      <w:szCs w:val="16"/>
    </w:rPr>
  </w:style>
  <w:style w:type="paragraph" w:styleId="CommentText">
    <w:name w:val="annotation text"/>
    <w:basedOn w:val="Normal"/>
    <w:link w:val="CommentTextChar"/>
    <w:uiPriority w:val="99"/>
    <w:unhideWhenUsed/>
    <w:rsid w:val="00693E6D"/>
    <w:pPr>
      <w:spacing w:line="240" w:lineRule="auto"/>
    </w:pPr>
    <w:rPr>
      <w:sz w:val="20"/>
      <w:szCs w:val="20"/>
    </w:rPr>
  </w:style>
  <w:style w:type="character" w:customStyle="1" w:styleId="CommentTextChar">
    <w:name w:val="Comment Text Char"/>
    <w:basedOn w:val="DefaultParagraphFont"/>
    <w:link w:val="CommentText"/>
    <w:uiPriority w:val="99"/>
    <w:rsid w:val="00693E6D"/>
    <w:rPr>
      <w:sz w:val="20"/>
      <w:szCs w:val="20"/>
    </w:rPr>
  </w:style>
  <w:style w:type="paragraph" w:styleId="CommentSubject">
    <w:name w:val="annotation subject"/>
    <w:basedOn w:val="CommentText"/>
    <w:next w:val="CommentText"/>
    <w:link w:val="CommentSubjectChar"/>
    <w:uiPriority w:val="99"/>
    <w:semiHidden/>
    <w:unhideWhenUsed/>
    <w:rsid w:val="00693E6D"/>
    <w:rPr>
      <w:b/>
      <w:bCs/>
    </w:rPr>
  </w:style>
  <w:style w:type="character" w:customStyle="1" w:styleId="CommentSubjectChar">
    <w:name w:val="Comment Subject Char"/>
    <w:basedOn w:val="CommentTextChar"/>
    <w:link w:val="CommentSubject"/>
    <w:uiPriority w:val="99"/>
    <w:semiHidden/>
    <w:rsid w:val="00693E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CF443CCF933A4DADD45318E1641499" ma:contentTypeVersion="5" ma:contentTypeDescription="Create a new document." ma:contentTypeScope="" ma:versionID="fea363580b1d56d6b2a721ae62036404">
  <xsd:schema xmlns:xsd="http://www.w3.org/2001/XMLSchema" xmlns:xs="http://www.w3.org/2001/XMLSchema" xmlns:p="http://schemas.microsoft.com/office/2006/metadata/properties" xmlns:ns1="http://schemas.microsoft.com/sharepoint/v3" xmlns:ns2="c754927c-0178-4d36-ae25-2af0ad40973b" targetNamespace="http://schemas.microsoft.com/office/2006/metadata/properties" ma:root="true" ma:fieldsID="7d986564dd22144af2c7d824f377d5c3" ns1:_="" ns2:_="">
    <xsd:import namespace="http://schemas.microsoft.com/sharepoint/v3"/>
    <xsd:import namespace="c754927c-0178-4d36-ae25-2af0ad40973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54927c-0178-4d36-ae25-2af0ad4097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B59B27-8091-449D-8A8D-187815C10CE1}">
  <ds:schemaRefs>
    <ds:schemaRef ds:uri="http://schemas.microsoft.com/sharepoint/v3/contenttype/forms"/>
  </ds:schemaRefs>
</ds:datastoreItem>
</file>

<file path=customXml/itemProps2.xml><?xml version="1.0" encoding="utf-8"?>
<ds:datastoreItem xmlns:ds="http://schemas.openxmlformats.org/officeDocument/2006/customXml" ds:itemID="{A7E3BA8C-F842-4A2C-9A1B-BFD22990D53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98B217B-24E0-4B8E-AC32-473E6B507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54927c-0178-4d36-ae25-2af0ad409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6cc3db-32f2-4b3c-8156-25bcc3553464}" enabled="0" method="" siteId="{146cc3db-32f2-4b3c-8156-25bcc3553464}"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2052</Words>
  <Characters>11698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Ray</dc:creator>
  <cp:keywords/>
  <dc:description/>
  <cp:lastModifiedBy>Ashley Ray</cp:lastModifiedBy>
  <cp:revision>2</cp:revision>
  <dcterms:created xsi:type="dcterms:W3CDTF">2026-07-30T21:32:00Z</dcterms:created>
  <dcterms:modified xsi:type="dcterms:W3CDTF">2026-07-30T21:32:00Z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0x010100D7CF443CCF933A4DADD45318E1641499</vt:lpwstr>
  </property>
</Properties>
</file>